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C2DD" w14:textId="77777777" w:rsidR="00433B1A" w:rsidRPr="00C00569" w:rsidRDefault="00433B1A" w:rsidP="00433B1A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Hlk49615483"/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433B1A" w:rsidRPr="00E1519E" w14:paraId="7DF92F8B" w14:textId="77777777" w:rsidTr="00E1519E">
        <w:trPr>
          <w:trHeight w:val="40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7768C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bookmarkStart w:id="1" w:name="RANGE!C11"/>
            <w:r w:rsidRPr="00266E5E">
              <w:rPr>
                <w:rFonts w:ascii="Times New Roman" w:hAnsi="Times New Roman"/>
                <w:color w:val="000000"/>
                <w:lang w:val="uk-UA"/>
              </w:rPr>
              <w:t>Назва дисциплін</w:t>
            </w:r>
            <w:bookmarkEnd w:id="1"/>
            <w:r w:rsidRPr="00266E5E">
              <w:rPr>
                <w:rFonts w:ascii="Times New Roman" w:hAnsi="Times New Roman"/>
                <w:color w:val="000000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B9FAA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Українська лінгвокультурологія</w:t>
            </w:r>
          </w:p>
        </w:tc>
      </w:tr>
      <w:tr w:rsidR="00433B1A" w:rsidRPr="00E1519E" w14:paraId="7C1467FA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BA1F230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266E5E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D4FDAA" w14:textId="54C4170D" w:rsidR="00433B1A" w:rsidRPr="00266E5E" w:rsidRDefault="00266E5E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035 Філологія</w:t>
            </w:r>
          </w:p>
        </w:tc>
      </w:tr>
      <w:tr w:rsidR="00433B1A" w:rsidRPr="00E1519E" w14:paraId="022E0BA5" w14:textId="77777777" w:rsidTr="00E1519E">
        <w:trPr>
          <w:trHeight w:val="44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5E086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35483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Української мови</w:t>
            </w:r>
          </w:p>
        </w:tc>
      </w:tr>
      <w:tr w:rsidR="00433B1A" w:rsidRPr="00E1519E" w14:paraId="19E250CE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817B8E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266E5E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16DBC6B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Доц. Рибалка Я.І.</w:t>
            </w:r>
          </w:p>
        </w:tc>
      </w:tr>
      <w:tr w:rsidR="00433B1A" w:rsidRPr="00E1519E" w14:paraId="4D47B532" w14:textId="77777777" w:rsidTr="00E1519E">
        <w:trPr>
          <w:trHeight w:val="4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2B319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D8BC5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Другий (магістерський)  </w:t>
            </w:r>
          </w:p>
        </w:tc>
      </w:tr>
      <w:tr w:rsidR="00433B1A" w:rsidRPr="00E1519E" w14:paraId="1819841D" w14:textId="77777777" w:rsidTr="00E1519E">
        <w:trPr>
          <w:trHeight w:val="38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F1495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266E5E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574AB" w14:textId="5F733121" w:rsidR="00433B1A" w:rsidRPr="00266E5E" w:rsidRDefault="00266E5E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433B1A" w:rsidRPr="00E1519E" w14:paraId="19FF6B74" w14:textId="77777777" w:rsidTr="00E1519E">
        <w:trPr>
          <w:trHeight w:val="41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E04A9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57CBF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 Українська</w:t>
            </w:r>
          </w:p>
        </w:tc>
      </w:tr>
      <w:tr w:rsidR="00433B1A" w:rsidRPr="00266E5E" w14:paraId="1082600F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A003A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7AF06" w14:textId="77777777" w:rsidR="00433B1A" w:rsidRPr="00266E5E" w:rsidRDefault="00433B1A" w:rsidP="007E1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lang w:val="uk-UA"/>
              </w:rPr>
              <w:t>Для успішного опанування навчальною дисципліною здобувачі вищої освіти повинні мати перший бакалаврський рівень.</w:t>
            </w:r>
          </w:p>
        </w:tc>
      </w:tr>
      <w:tr w:rsidR="00433B1A" w:rsidRPr="00266E5E" w14:paraId="6092460D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BE1FC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965C7" w14:textId="77777777" w:rsidR="00433B1A" w:rsidRPr="00266E5E" w:rsidRDefault="00433B1A" w:rsidP="00433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Сучасні концепції мовознавства, зокрема лінгвокультурологія,  базові поняття та методи цієї лінгвістичної дисципліни, виявлення співвідношення мови та культури у рамках екоантропоцентричного підходу у лінгвістиці; зв’язки між семіотикою мови та семіотикою культури.</w:t>
            </w:r>
          </w:p>
        </w:tc>
      </w:tr>
      <w:tr w:rsidR="00433B1A" w:rsidRPr="00E1519E" w14:paraId="76B8EB06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65ADB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86BB6" w14:textId="77777777" w:rsidR="00433B1A" w:rsidRPr="00266E5E" w:rsidRDefault="00433B1A" w:rsidP="001D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 xml:space="preserve">Отримані знання допоможуть </w:t>
            </w:r>
            <w:r w:rsidR="001D07D0" w:rsidRPr="00266E5E">
              <w:rPr>
                <w:rFonts w:ascii="Times New Roman" w:hAnsi="Times New Roman"/>
                <w:color w:val="000000"/>
                <w:lang w:val="uk-UA"/>
              </w:rPr>
              <w:t>зрозуміти</w:t>
            </w:r>
            <w:r w:rsidR="001D07D0" w:rsidRPr="00266E5E">
              <w:rPr>
                <w:rFonts w:ascii="Times New Roman" w:eastAsiaTheme="minorHAnsi" w:hAnsi="Times New Roman"/>
                <w:lang w:val="uk-UA"/>
              </w:rPr>
              <w:t>, яким чином культурна інформація „вплітається” у зміст мовного знаку, тобто встановити співвідношення мовних значень та культурного семіотичного коду; допоможуть встановити способи та засоби збереження культурної інформації у мовній семантиці.</w:t>
            </w:r>
          </w:p>
        </w:tc>
      </w:tr>
      <w:tr w:rsidR="00433B1A" w:rsidRPr="00266E5E" w14:paraId="619D4873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D3114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09553" w14:textId="77777777" w:rsidR="00433B1A" w:rsidRPr="00266E5E" w:rsidRDefault="00433B1A" w:rsidP="001D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266E5E">
              <w:rPr>
                <w:rFonts w:ascii="Times New Roman" w:eastAsiaTheme="minorHAnsi" w:hAnsi="Times New Roman"/>
                <w:lang w:val="uk-UA"/>
              </w:rPr>
              <w:t>Описувати мовний матеріал з позицій лінгвокультурологічних досліджень,</w:t>
            </w:r>
            <w:r w:rsidR="001D07D0" w:rsidRPr="00266E5E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266E5E">
              <w:rPr>
                <w:rFonts w:ascii="Times New Roman" w:eastAsiaTheme="minorHAnsi" w:hAnsi="Times New Roman"/>
                <w:lang w:val="uk-UA"/>
              </w:rPr>
              <w:t>враховуючи культурний контекст та використовуючи відповідну методику;</w:t>
            </w:r>
            <w:r w:rsidR="001D07D0" w:rsidRPr="00266E5E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266E5E">
              <w:rPr>
                <w:rFonts w:ascii="Times New Roman" w:eastAsiaTheme="minorHAnsi" w:hAnsi="Times New Roman"/>
                <w:lang w:val="uk-UA"/>
              </w:rPr>
              <w:t>досліджувати культурний простір української мови крізь призму мовних одиниць.</w:t>
            </w:r>
          </w:p>
        </w:tc>
      </w:tr>
      <w:tr w:rsidR="00433B1A" w:rsidRPr="00266E5E" w14:paraId="60C45516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13F90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064B5" w14:textId="77777777" w:rsidR="00433B1A" w:rsidRPr="00266E5E" w:rsidRDefault="00433B1A" w:rsidP="007E1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 xml:space="preserve">Загальні компетентності: здатність спілкуватися державною мовою;  здатність учитися й оволодівати сучасними знаннями; здатність бути критичним і самокритичним; здатність працювати в команді та автономно; здатність до абстрактного мислення, аналізу та синтезу. </w:t>
            </w:r>
          </w:p>
        </w:tc>
      </w:tr>
      <w:tr w:rsidR="00433B1A" w:rsidRPr="00E1519E" w14:paraId="74B8D3D8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104F5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0E49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Навчальна й робоча програма дисципліни, конспект лекцій, дидактичні матеріали викладача, інтернет ресурси</w:t>
            </w:r>
          </w:p>
        </w:tc>
      </w:tr>
      <w:tr w:rsidR="00433B1A" w:rsidRPr="00E1519E" w14:paraId="22200B7C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3F0B0" w14:textId="77777777" w:rsidR="00433B1A" w:rsidRPr="00266E5E" w:rsidRDefault="00433B1A" w:rsidP="00E1519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58D71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Лекції, практичні заняття</w:t>
            </w:r>
          </w:p>
        </w:tc>
      </w:tr>
      <w:tr w:rsidR="00433B1A" w:rsidRPr="00E1519E" w14:paraId="675B7F01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6548F2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4EE5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Диф. залік</w:t>
            </w:r>
          </w:p>
        </w:tc>
      </w:tr>
      <w:tr w:rsidR="00433B1A" w:rsidRPr="00E1519E" w14:paraId="38508B48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244512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7A991B" w14:textId="77777777" w:rsidR="00433B1A" w:rsidRPr="00266E5E" w:rsidRDefault="00433B1A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66E5E" w:rsidRPr="00E1519E" w14:paraId="78F175EE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134DB3A" w14:textId="7AD39F49" w:rsidR="00266E5E" w:rsidRPr="00266E5E" w:rsidRDefault="00266E5E" w:rsidP="00266E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266E5E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CADF9D" w14:textId="2392AB08" w:rsidR="00266E5E" w:rsidRPr="00266E5E" w:rsidRDefault="00266E5E" w:rsidP="007E165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66E5E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</w:tr>
      <w:bookmarkEnd w:id="0"/>
    </w:tbl>
    <w:p w14:paraId="04FC2745" w14:textId="77777777" w:rsidR="00A6433D" w:rsidRPr="00433B1A" w:rsidRDefault="00A6433D" w:rsidP="00266E5E">
      <w:pPr>
        <w:spacing w:after="0" w:line="240" w:lineRule="auto"/>
        <w:rPr>
          <w:lang w:val="uk-UA"/>
        </w:rPr>
      </w:pPr>
    </w:p>
    <w:sectPr w:rsidR="00A6433D" w:rsidRPr="00433B1A" w:rsidSect="005F4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33D"/>
    <w:rsid w:val="00033F5E"/>
    <w:rsid w:val="001D07D0"/>
    <w:rsid w:val="00266E5E"/>
    <w:rsid w:val="00433B1A"/>
    <w:rsid w:val="005F4F40"/>
    <w:rsid w:val="00A6433D"/>
    <w:rsid w:val="00E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DDC"/>
  <w15:docId w15:val="{93A45DED-AAFA-4349-B3B5-FEECE32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1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KK RAK</cp:lastModifiedBy>
  <cp:revision>4</cp:revision>
  <dcterms:created xsi:type="dcterms:W3CDTF">2020-08-29T14:23:00Z</dcterms:created>
  <dcterms:modified xsi:type="dcterms:W3CDTF">2020-10-08T21:47:00Z</dcterms:modified>
</cp:coreProperties>
</file>