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24D9" w14:textId="67256C4E" w:rsidR="00B6120C" w:rsidRPr="00B6120C" w:rsidRDefault="00B6120C" w:rsidP="00B6120C">
      <w:pPr>
        <w:pStyle w:val="a5"/>
        <w:ind w:left="1" w:hanging="3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6120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B612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4F3">
        <w:rPr>
          <w:rFonts w:ascii="Times New Roman" w:hAnsi="Times New Roman"/>
          <w:sz w:val="28"/>
          <w:szCs w:val="28"/>
          <w:lang w:val="ru-RU"/>
        </w:rPr>
        <w:t>10</w:t>
      </w:r>
    </w:p>
    <w:p w14:paraId="40306F73" w14:textId="77777777" w:rsidR="00B6120C" w:rsidRDefault="00B6120C" w:rsidP="00606756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D3067B8" w14:textId="77777777" w:rsidR="00B31FF1" w:rsidRDefault="00FA1C98" w:rsidP="00606756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</w:t>
      </w:r>
      <w:r w:rsidR="00606756">
        <w:rPr>
          <w:sz w:val="28"/>
          <w:szCs w:val="28"/>
          <w:lang w:val="uk-UA"/>
        </w:rPr>
        <w:t xml:space="preserve"> </w:t>
      </w:r>
      <w:r w:rsidR="00606756" w:rsidRPr="00FD6AD3">
        <w:rPr>
          <w:bCs w:val="0"/>
          <w:kern w:val="16"/>
          <w:sz w:val="28"/>
          <w:szCs w:val="28"/>
          <w:lang w:val="uk-UA"/>
        </w:rPr>
        <w:t xml:space="preserve">для реєстрації </w:t>
      </w:r>
      <w:r w:rsidR="00606756">
        <w:rPr>
          <w:sz w:val="28"/>
          <w:szCs w:val="28"/>
          <w:lang w:val="uk-UA"/>
        </w:rPr>
        <w:t>технологі</w:t>
      </w:r>
      <w:r w:rsidR="006902E6">
        <w:rPr>
          <w:sz w:val="28"/>
          <w:szCs w:val="28"/>
          <w:lang w:val="uk-UA"/>
        </w:rPr>
        <w:t>ї</w:t>
      </w:r>
      <w:r w:rsidR="00B31FF1">
        <w:rPr>
          <w:sz w:val="28"/>
          <w:szCs w:val="28"/>
          <w:lang w:val="uk-UA"/>
        </w:rPr>
        <w:t xml:space="preserve"> </w:t>
      </w:r>
    </w:p>
    <w:p w14:paraId="6507C89F" w14:textId="77777777" w:rsidR="00B31FF1" w:rsidRDefault="00B31FF1" w:rsidP="00606756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6A8603D" w14:textId="77777777" w:rsidR="00606756" w:rsidRPr="00B31FF1" w:rsidRDefault="00B31FF1" w:rsidP="00B31FF1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right"/>
        <w:rPr>
          <w:b w:val="0"/>
          <w:i/>
          <w:sz w:val="22"/>
          <w:szCs w:val="22"/>
          <w:lang w:val="uk-UA"/>
        </w:rPr>
      </w:pPr>
      <w:r w:rsidRPr="00B31FF1">
        <w:rPr>
          <w:b w:val="0"/>
          <w:i/>
          <w:sz w:val="22"/>
          <w:szCs w:val="22"/>
          <w:lang w:val="uk-UA"/>
        </w:rPr>
        <w:t xml:space="preserve">Всі поля </w:t>
      </w:r>
      <w:proofErr w:type="spellStart"/>
      <w:r w:rsidRPr="00B31FF1">
        <w:rPr>
          <w:b w:val="0"/>
          <w:i/>
          <w:sz w:val="22"/>
          <w:szCs w:val="22"/>
          <w:lang w:val="uk-UA"/>
        </w:rPr>
        <w:t>обов</w:t>
      </w:r>
      <w:proofErr w:type="spellEnd"/>
      <w:r w:rsidRPr="00B31FF1">
        <w:rPr>
          <w:b w:val="0"/>
          <w:i/>
          <w:sz w:val="22"/>
          <w:szCs w:val="22"/>
        </w:rPr>
        <w:t>’</w:t>
      </w:r>
      <w:proofErr w:type="spellStart"/>
      <w:r w:rsidRPr="00B31FF1">
        <w:rPr>
          <w:b w:val="0"/>
          <w:i/>
          <w:sz w:val="22"/>
          <w:szCs w:val="22"/>
          <w:lang w:val="uk-UA"/>
        </w:rPr>
        <w:t>язкові</w:t>
      </w:r>
      <w:proofErr w:type="spellEnd"/>
      <w:r w:rsidRPr="00B31FF1">
        <w:rPr>
          <w:b w:val="0"/>
          <w:i/>
          <w:sz w:val="22"/>
          <w:szCs w:val="22"/>
          <w:lang w:val="uk-UA"/>
        </w:rPr>
        <w:t xml:space="preserve"> для заповнення</w:t>
      </w:r>
    </w:p>
    <w:p w14:paraId="3480F441" w14:textId="77777777" w:rsidR="00606756" w:rsidRDefault="00606756" w:rsidP="00606756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691"/>
      </w:tblGrid>
      <w:tr w:rsidR="00606756" w:rsidRPr="005F288A" w14:paraId="4775694A" w14:textId="77777777" w:rsidTr="005F288A">
        <w:tc>
          <w:tcPr>
            <w:tcW w:w="988" w:type="dxa"/>
            <w:shd w:val="clear" w:color="auto" w:fill="auto"/>
          </w:tcPr>
          <w:p w14:paraId="52273143" w14:textId="77777777" w:rsidR="00606756" w:rsidRPr="005F288A" w:rsidRDefault="00606756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4499B467" w14:textId="77777777" w:rsidR="00606756" w:rsidRPr="005F288A" w:rsidRDefault="00606756" w:rsidP="005F288A">
            <w:pPr>
              <w:spacing w:after="0" w:line="240" w:lineRule="auto"/>
            </w:pPr>
            <w:proofErr w:type="spellStart"/>
            <w:r w:rsidRPr="005F288A">
              <w:t>Назва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технології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українською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мовою</w:t>
            </w:r>
            <w:proofErr w:type="spellEnd"/>
            <w:r w:rsidRPr="005F288A">
              <w:t> </w:t>
            </w:r>
          </w:p>
          <w:p w14:paraId="57AA9DD2" w14:textId="77777777" w:rsidR="005A789D" w:rsidRPr="005F288A" w:rsidRDefault="005A789D" w:rsidP="005F288A">
            <w:pPr>
              <w:spacing w:after="0" w:line="240" w:lineRule="auto"/>
            </w:pPr>
          </w:p>
        </w:tc>
      </w:tr>
      <w:tr w:rsidR="00606756" w:rsidRPr="005F288A" w14:paraId="2032BC1F" w14:textId="77777777" w:rsidTr="005F288A">
        <w:tc>
          <w:tcPr>
            <w:tcW w:w="988" w:type="dxa"/>
            <w:shd w:val="clear" w:color="auto" w:fill="auto"/>
          </w:tcPr>
          <w:p w14:paraId="7E551A37" w14:textId="77777777" w:rsidR="00606756" w:rsidRPr="005F288A" w:rsidRDefault="00606756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2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21DBA41F" w14:textId="77777777" w:rsidR="00606756" w:rsidRPr="005F288A" w:rsidRDefault="00606756" w:rsidP="005F288A">
            <w:pPr>
              <w:spacing w:after="0" w:line="240" w:lineRule="auto"/>
            </w:pPr>
            <w:proofErr w:type="spellStart"/>
            <w:r w:rsidRPr="005F288A">
              <w:t>Назва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технології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англійською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мовою</w:t>
            </w:r>
            <w:proofErr w:type="spellEnd"/>
          </w:p>
          <w:p w14:paraId="023401B9" w14:textId="77777777" w:rsidR="005A789D" w:rsidRPr="005F288A" w:rsidRDefault="005A789D" w:rsidP="005F288A">
            <w:pPr>
              <w:spacing w:after="0" w:line="240" w:lineRule="auto"/>
            </w:pPr>
          </w:p>
        </w:tc>
      </w:tr>
      <w:tr w:rsidR="00842BAC" w:rsidRPr="005F288A" w14:paraId="4276A79D" w14:textId="77777777" w:rsidTr="005F288A">
        <w:tc>
          <w:tcPr>
            <w:tcW w:w="988" w:type="dxa"/>
            <w:shd w:val="clear" w:color="auto" w:fill="auto"/>
          </w:tcPr>
          <w:p w14:paraId="5567C7A8" w14:textId="77777777" w:rsidR="00842BAC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3.</w:t>
            </w:r>
          </w:p>
        </w:tc>
        <w:tc>
          <w:tcPr>
            <w:tcW w:w="8691" w:type="dxa"/>
            <w:shd w:val="clear" w:color="auto" w:fill="auto"/>
          </w:tcPr>
          <w:p w14:paraId="09635313" w14:textId="77777777" w:rsidR="00842BAC" w:rsidRPr="005F288A" w:rsidRDefault="00842BAC" w:rsidP="005F288A">
            <w:pPr>
              <w:spacing w:after="0" w:line="240" w:lineRule="auto"/>
              <w:rPr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Орієнтовна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вартість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технології</w:t>
            </w:r>
            <w:proofErr w:type="spellEnd"/>
            <w:r w:rsidRPr="005F288A">
              <w:rPr>
                <w:b/>
                <w:lang w:val="ru-RU"/>
              </w:rPr>
              <w:t xml:space="preserve"> та </w:t>
            </w:r>
            <w:proofErr w:type="spellStart"/>
            <w:r w:rsidRPr="005F288A">
              <w:rPr>
                <w:b/>
                <w:lang w:val="ru-RU"/>
              </w:rPr>
              <w:t>витрат</w:t>
            </w:r>
            <w:proofErr w:type="spellEnd"/>
            <w:r w:rsidRPr="005F288A">
              <w:rPr>
                <w:b/>
                <w:lang w:val="ru-RU"/>
              </w:rPr>
              <w:t xml:space="preserve"> на </w:t>
            </w:r>
            <w:proofErr w:type="spellStart"/>
            <w:r w:rsidRPr="005F288A">
              <w:rPr>
                <w:b/>
                <w:lang w:val="ru-RU"/>
              </w:rPr>
              <w:t>впровадження</w:t>
            </w:r>
            <w:proofErr w:type="spellEnd"/>
            <w:r w:rsidRPr="005F288A">
              <w:t> </w:t>
            </w:r>
            <w:r w:rsidRPr="005F288A">
              <w:rPr>
                <w:lang w:val="ru-RU"/>
              </w:rPr>
              <w:t xml:space="preserve">– </w:t>
            </w:r>
            <w:proofErr w:type="spellStart"/>
            <w:r w:rsidRPr="005F288A">
              <w:rPr>
                <w:lang w:val="ru-RU"/>
              </w:rPr>
              <w:t>проставляється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орієнтовна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вартість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  <w:r w:rsidRPr="005F288A">
              <w:rPr>
                <w:lang w:val="ru-RU"/>
              </w:rPr>
              <w:t xml:space="preserve"> в </w:t>
            </w:r>
            <w:proofErr w:type="spellStart"/>
            <w:r w:rsidRPr="005F288A">
              <w:rPr>
                <w:lang w:val="ru-RU"/>
              </w:rPr>
              <w:t>умовних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одиницях</w:t>
            </w:r>
            <w:proofErr w:type="spellEnd"/>
            <w:r w:rsidRPr="005F288A">
              <w:rPr>
                <w:lang w:val="ru-RU"/>
              </w:rPr>
              <w:t xml:space="preserve"> за курсом </w:t>
            </w:r>
            <w:proofErr w:type="spellStart"/>
            <w:r w:rsidRPr="005F288A">
              <w:rPr>
                <w:lang w:val="ru-RU"/>
              </w:rPr>
              <w:t>Національного</w:t>
            </w:r>
            <w:proofErr w:type="spellEnd"/>
            <w:r w:rsidRPr="005F288A">
              <w:rPr>
                <w:lang w:val="ru-RU"/>
              </w:rPr>
              <w:t xml:space="preserve"> банку </w:t>
            </w:r>
            <w:proofErr w:type="spellStart"/>
            <w:r w:rsidRPr="005F288A">
              <w:rPr>
                <w:lang w:val="ru-RU"/>
              </w:rPr>
              <w:t>України</w:t>
            </w:r>
            <w:proofErr w:type="spellEnd"/>
            <w:r w:rsidRPr="005F288A">
              <w:rPr>
                <w:lang w:val="ru-RU"/>
              </w:rPr>
              <w:t xml:space="preserve"> на дату </w:t>
            </w:r>
            <w:proofErr w:type="spellStart"/>
            <w:r w:rsidRPr="005F288A">
              <w:rPr>
                <w:lang w:val="ru-RU"/>
              </w:rPr>
              <w:t>заповнення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реєстраційної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картки</w:t>
            </w:r>
            <w:proofErr w:type="spellEnd"/>
            <w:r w:rsidRPr="005F288A">
              <w:rPr>
                <w:lang w:val="ru-RU"/>
              </w:rPr>
              <w:t xml:space="preserve"> та </w:t>
            </w:r>
            <w:proofErr w:type="spellStart"/>
            <w:r w:rsidRPr="005F288A">
              <w:rPr>
                <w:lang w:val="ru-RU"/>
              </w:rPr>
              <w:t>витрати</w:t>
            </w:r>
            <w:proofErr w:type="spellEnd"/>
            <w:r w:rsidRPr="005F288A">
              <w:rPr>
                <w:lang w:val="ru-RU"/>
              </w:rPr>
              <w:t xml:space="preserve"> на </w:t>
            </w:r>
            <w:proofErr w:type="spellStart"/>
            <w:r w:rsidRPr="005F288A">
              <w:rPr>
                <w:lang w:val="ru-RU"/>
              </w:rPr>
              <w:t>вровадження</w:t>
            </w:r>
            <w:proofErr w:type="spellEnd"/>
          </w:p>
        </w:tc>
      </w:tr>
      <w:tr w:rsidR="00A468C2" w:rsidRPr="005F288A" w14:paraId="1CD48479" w14:textId="77777777" w:rsidTr="005F288A">
        <w:tc>
          <w:tcPr>
            <w:tcW w:w="988" w:type="dxa"/>
            <w:shd w:val="clear" w:color="auto" w:fill="auto"/>
          </w:tcPr>
          <w:p w14:paraId="5D091636" w14:textId="77777777" w:rsidR="00A468C2" w:rsidRPr="005F288A" w:rsidRDefault="00A468C2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</w:p>
        </w:tc>
        <w:tc>
          <w:tcPr>
            <w:tcW w:w="8691" w:type="dxa"/>
            <w:shd w:val="clear" w:color="auto" w:fill="auto"/>
          </w:tcPr>
          <w:p w14:paraId="40A61033" w14:textId="77777777" w:rsidR="00A468C2" w:rsidRPr="005F288A" w:rsidRDefault="00A468C2" w:rsidP="005F288A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ru-RU"/>
              </w:rPr>
            </w:pPr>
            <w:r w:rsidRPr="005F288A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 </w:t>
            </w:r>
            <w:proofErr w:type="spellStart"/>
            <w:r w:rsidRPr="005F288A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ru-RU"/>
              </w:rPr>
              <w:t>Особливі</w:t>
            </w:r>
            <w:proofErr w:type="spellEnd"/>
            <w:r w:rsidRPr="005F288A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ru-RU"/>
              </w:rPr>
              <w:t>позначки</w:t>
            </w:r>
            <w:proofErr w:type="spellEnd"/>
            <w:r w:rsidRPr="005F288A"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  <w:lang w:val="ru-RU"/>
              </w:rPr>
              <w:t xml:space="preserve"> </w:t>
            </w:r>
            <w:r w:rsidRPr="005F288A">
              <w:rPr>
                <w:rFonts w:ascii="Segoe UI" w:hAnsi="Segoe UI" w:cs="Segoe UI"/>
                <w:bCs/>
                <w:i/>
                <w:color w:val="212529"/>
                <w:shd w:val="clear" w:color="auto" w:fill="FFFFFF"/>
                <w:lang w:val="ru-RU"/>
              </w:rPr>
              <w:t xml:space="preserve">(обрати </w:t>
            </w:r>
            <w:proofErr w:type="spellStart"/>
            <w:r w:rsidRPr="005F288A">
              <w:rPr>
                <w:rFonts w:ascii="Segoe UI" w:hAnsi="Segoe UI" w:cs="Segoe UI"/>
                <w:bCs/>
                <w:i/>
                <w:color w:val="212529"/>
                <w:shd w:val="clear" w:color="auto" w:fill="FFFFFF"/>
                <w:lang w:val="ru-RU"/>
              </w:rPr>
              <w:t>необхідне</w:t>
            </w:r>
            <w:proofErr w:type="spellEnd"/>
            <w:r w:rsidRPr="005F288A">
              <w:rPr>
                <w:rFonts w:ascii="Segoe UI" w:hAnsi="Segoe UI" w:cs="Segoe UI"/>
                <w:bCs/>
                <w:i/>
                <w:color w:val="212529"/>
                <w:shd w:val="clear" w:color="auto" w:fill="FFFFFF"/>
                <w:lang w:val="ru-RU"/>
              </w:rPr>
              <w:t>)</w:t>
            </w:r>
          </w:p>
          <w:p w14:paraId="3DC854A9" w14:textId="77777777" w:rsidR="00A468C2" w:rsidRPr="005F288A" w:rsidRDefault="00A468C2" w:rsidP="005F288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lang w:val="ru-RU"/>
              </w:rPr>
            </w:pPr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5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технологія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, яка не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містить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секретної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або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службової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інформації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;</w:t>
            </w:r>
          </w:p>
          <w:p w14:paraId="4964B2F5" w14:textId="77777777" w:rsidR="00A468C2" w:rsidRPr="005F288A" w:rsidRDefault="00A468C2" w:rsidP="005F288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lang w:val="ru-RU"/>
              </w:rPr>
            </w:pPr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3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технологія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, яка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містить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секретну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інформацію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;</w:t>
            </w:r>
          </w:p>
          <w:p w14:paraId="3732397F" w14:textId="77777777" w:rsidR="00A468C2" w:rsidRPr="005F288A" w:rsidRDefault="00A468C2" w:rsidP="005F288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b/>
                <w:lang w:val="ru-RU"/>
              </w:rPr>
            </w:pPr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1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технологія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, яка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містить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службову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>інформацію</w:t>
            </w:r>
            <w:proofErr w:type="spellEnd"/>
            <w:r w:rsidRPr="005F288A">
              <w:rPr>
                <w:rFonts w:ascii="Segoe UI" w:hAnsi="Segoe UI" w:cs="Segoe UI"/>
                <w:color w:val="212529"/>
                <w:shd w:val="clear" w:color="auto" w:fill="FFFFFF"/>
                <w:lang w:val="ru-RU"/>
              </w:rPr>
              <w:t xml:space="preserve"> (ДСК)</w:t>
            </w:r>
          </w:p>
        </w:tc>
      </w:tr>
      <w:tr w:rsidR="00606756" w:rsidRPr="005F288A" w14:paraId="0CCB7E2C" w14:textId="77777777" w:rsidTr="005F288A">
        <w:tc>
          <w:tcPr>
            <w:tcW w:w="9679" w:type="dxa"/>
            <w:gridSpan w:val="2"/>
            <w:shd w:val="clear" w:color="auto" w:fill="auto"/>
          </w:tcPr>
          <w:p w14:paraId="1FEAC670" w14:textId="77777777" w:rsidR="00606756" w:rsidRPr="005F288A" w:rsidRDefault="00606756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6883B3CA" w14:textId="77777777" w:rsidTr="005F288A">
        <w:tc>
          <w:tcPr>
            <w:tcW w:w="988" w:type="dxa"/>
            <w:shd w:val="clear" w:color="auto" w:fill="auto"/>
          </w:tcPr>
          <w:p w14:paraId="75B41C66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4.</w:t>
            </w:r>
          </w:p>
        </w:tc>
        <w:tc>
          <w:tcPr>
            <w:tcW w:w="8691" w:type="dxa"/>
            <w:shd w:val="clear" w:color="auto" w:fill="auto"/>
          </w:tcPr>
          <w:p w14:paraId="19B25AA9" w14:textId="77777777" w:rsidR="00BB7566" w:rsidRPr="005F288A" w:rsidRDefault="00BB7566" w:rsidP="005F288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F288A">
              <w:rPr>
                <w:b/>
                <w:sz w:val="24"/>
                <w:szCs w:val="24"/>
                <w:lang w:val="ru-RU"/>
              </w:rPr>
              <w:t>Опис</w:t>
            </w:r>
            <w:proofErr w:type="spellEnd"/>
            <w:r w:rsidRPr="005F288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sz w:val="24"/>
                <w:szCs w:val="24"/>
                <w:lang w:val="ru-RU"/>
              </w:rPr>
              <w:t>технології</w:t>
            </w:r>
            <w:proofErr w:type="spellEnd"/>
          </w:p>
          <w:p w14:paraId="6A4CC48F" w14:textId="77777777" w:rsidR="00B31FF1" w:rsidRPr="005F288A" w:rsidRDefault="00B31FF1" w:rsidP="005F288A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  <w:p w14:paraId="1E1D8083" w14:textId="77777777" w:rsidR="00606756" w:rsidRPr="005F288A" w:rsidRDefault="0060675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  <w:r w:rsidRPr="005F288A">
              <w:rPr>
                <w:lang w:val="ru-RU"/>
              </w:rPr>
              <w:t xml:space="preserve">Мета, для </w:t>
            </w:r>
            <w:proofErr w:type="spellStart"/>
            <w:r w:rsidRPr="005F288A">
              <w:rPr>
                <w:lang w:val="ru-RU"/>
              </w:rPr>
              <w:t>досягнення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якої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розроблено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чи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придбано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технологію</w:t>
            </w:r>
            <w:proofErr w:type="spellEnd"/>
          </w:p>
          <w:p w14:paraId="6CD7DDE8" w14:textId="77777777" w:rsidR="00B31FF1" w:rsidRPr="005F288A" w:rsidRDefault="00B31FF1" w:rsidP="005F288A">
            <w:pPr>
              <w:pStyle w:val="a4"/>
              <w:spacing w:after="0" w:line="240" w:lineRule="auto"/>
              <w:rPr>
                <w:lang w:val="ru-RU"/>
              </w:rPr>
            </w:pPr>
          </w:p>
          <w:p w14:paraId="3068EF97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F288A">
              <w:t>Основна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суть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технології</w:t>
            </w:r>
            <w:proofErr w:type="spellEnd"/>
          </w:p>
          <w:p w14:paraId="44BC3352" w14:textId="77777777" w:rsidR="00B31FF1" w:rsidRPr="005F288A" w:rsidRDefault="00B31FF1" w:rsidP="005F288A">
            <w:pPr>
              <w:pStyle w:val="a4"/>
              <w:spacing w:after="0" w:line="240" w:lineRule="auto"/>
            </w:pPr>
          </w:p>
          <w:p w14:paraId="0309A4DD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F288A">
              <w:t>Анотований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зміст</w:t>
            </w:r>
            <w:proofErr w:type="spellEnd"/>
          </w:p>
          <w:p w14:paraId="24065E1F" w14:textId="77777777" w:rsidR="00B31FF1" w:rsidRPr="005F288A" w:rsidRDefault="00B31FF1" w:rsidP="005F288A">
            <w:pPr>
              <w:pStyle w:val="a4"/>
              <w:spacing w:after="0" w:line="240" w:lineRule="auto"/>
            </w:pPr>
          </w:p>
          <w:p w14:paraId="235588B5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  <w:proofErr w:type="spellStart"/>
            <w:r w:rsidRPr="005F288A">
              <w:rPr>
                <w:lang w:val="ru-RU"/>
              </w:rPr>
              <w:t>Проблеми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які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дає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змогу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вирішувати</w:t>
            </w:r>
            <w:proofErr w:type="spellEnd"/>
          </w:p>
          <w:p w14:paraId="236A5023" w14:textId="77777777" w:rsidR="00B31FF1" w:rsidRPr="005F288A" w:rsidRDefault="00B31FF1" w:rsidP="005F288A">
            <w:pPr>
              <w:pStyle w:val="a4"/>
              <w:spacing w:after="0" w:line="240" w:lineRule="auto"/>
              <w:rPr>
                <w:lang w:val="ru-RU"/>
              </w:rPr>
            </w:pPr>
          </w:p>
          <w:p w14:paraId="40911406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F288A">
              <w:t>Ознаки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новизни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технології</w:t>
            </w:r>
            <w:proofErr w:type="spellEnd"/>
          </w:p>
          <w:p w14:paraId="18BA04B2" w14:textId="77777777" w:rsidR="00B31FF1" w:rsidRPr="005F288A" w:rsidRDefault="00B31FF1" w:rsidP="005F288A">
            <w:pPr>
              <w:pStyle w:val="a4"/>
              <w:spacing w:after="0" w:line="240" w:lineRule="auto"/>
            </w:pPr>
          </w:p>
          <w:p w14:paraId="3352E453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F288A">
              <w:t>Складові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технології</w:t>
            </w:r>
            <w:proofErr w:type="spellEnd"/>
          </w:p>
          <w:p w14:paraId="0E0E1ED2" w14:textId="77777777" w:rsidR="00B31FF1" w:rsidRPr="005F288A" w:rsidRDefault="00B31FF1" w:rsidP="005F288A">
            <w:pPr>
              <w:pStyle w:val="a4"/>
              <w:spacing w:after="0" w:line="240" w:lineRule="auto"/>
            </w:pPr>
          </w:p>
          <w:p w14:paraId="4EC10986" w14:textId="77777777" w:rsidR="00BB7566" w:rsidRPr="005F288A" w:rsidRDefault="00BB7566" w:rsidP="005F288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  <w:proofErr w:type="spellStart"/>
            <w:r w:rsidRPr="005F288A">
              <w:rPr>
                <w:lang w:val="ru-RU"/>
              </w:rPr>
              <w:t>Опис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англійською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мовою</w:t>
            </w:r>
            <w:proofErr w:type="spellEnd"/>
            <w:r w:rsidRPr="005F288A">
              <w:rPr>
                <w:lang w:val="ru-RU"/>
              </w:rPr>
              <w:t xml:space="preserve"> (короткий </w:t>
            </w:r>
            <w:proofErr w:type="spellStart"/>
            <w:r w:rsidRPr="005F288A">
              <w:rPr>
                <w:lang w:val="ru-RU"/>
              </w:rPr>
              <w:t>анотований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виклад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зазначеної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вище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інформації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англійською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мовою</w:t>
            </w:r>
            <w:proofErr w:type="spellEnd"/>
            <w:r w:rsidRPr="005F288A">
              <w:rPr>
                <w:lang w:val="ru-RU"/>
              </w:rPr>
              <w:t>)</w:t>
            </w:r>
          </w:p>
          <w:p w14:paraId="5E972C19" w14:textId="77777777" w:rsidR="003F7815" w:rsidRPr="005F288A" w:rsidRDefault="003F7815" w:rsidP="005F288A">
            <w:pPr>
              <w:pStyle w:val="a4"/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6985D0F1" w14:textId="77777777" w:rsidTr="005F288A">
        <w:tc>
          <w:tcPr>
            <w:tcW w:w="988" w:type="dxa"/>
            <w:shd w:val="clear" w:color="auto" w:fill="auto"/>
          </w:tcPr>
          <w:p w14:paraId="1F953E20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5.</w:t>
            </w:r>
          </w:p>
        </w:tc>
        <w:tc>
          <w:tcPr>
            <w:tcW w:w="8691" w:type="dxa"/>
            <w:shd w:val="clear" w:color="auto" w:fill="auto"/>
          </w:tcPr>
          <w:p w14:paraId="3B7D2120" w14:textId="77777777" w:rsidR="003F7815" w:rsidRPr="005F288A" w:rsidRDefault="003F7815" w:rsidP="005F288A">
            <w:pPr>
              <w:spacing w:after="0" w:line="240" w:lineRule="auto"/>
              <w:rPr>
                <w:b/>
                <w:lang w:val="ru-RU"/>
              </w:rPr>
            </w:pPr>
          </w:p>
          <w:p w14:paraId="4A6C97C0" w14:textId="77777777" w:rsidR="00606756" w:rsidRPr="005F288A" w:rsidRDefault="00BB7566" w:rsidP="005F288A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Технічні</w:t>
            </w:r>
            <w:proofErr w:type="spellEnd"/>
            <w:r w:rsidRPr="005F288A">
              <w:rPr>
                <w:b/>
                <w:lang w:val="ru-RU"/>
              </w:rPr>
              <w:t xml:space="preserve"> характеристики</w:t>
            </w:r>
            <w:r w:rsidRPr="005F288A">
              <w:t> </w:t>
            </w:r>
            <w:r w:rsidRPr="005F288A">
              <w:rPr>
                <w:lang w:val="ru-RU"/>
              </w:rPr>
              <w:t>-</w:t>
            </w:r>
            <w:r w:rsidR="003F7815" w:rsidRPr="005F288A">
              <w:rPr>
                <w:lang w:val="uk-UA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зазначаються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основні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технічні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параметри</w:t>
            </w:r>
            <w:proofErr w:type="spellEnd"/>
            <w:r w:rsidR="003F7815" w:rsidRPr="005F288A">
              <w:rPr>
                <w:i/>
                <w:lang w:val="ru-RU"/>
              </w:rPr>
              <w:t xml:space="preserve"> та характеристики </w:t>
            </w:r>
            <w:proofErr w:type="spellStart"/>
            <w:r w:rsidR="003F7815" w:rsidRPr="005F288A">
              <w:rPr>
                <w:i/>
                <w:lang w:val="ru-RU"/>
              </w:rPr>
              <w:t>технології</w:t>
            </w:r>
            <w:proofErr w:type="spellEnd"/>
          </w:p>
          <w:p w14:paraId="43067365" w14:textId="77777777" w:rsidR="003F7815" w:rsidRPr="005F288A" w:rsidRDefault="003F7815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57BAA22A" w14:textId="77777777" w:rsidTr="005F288A">
        <w:tc>
          <w:tcPr>
            <w:tcW w:w="988" w:type="dxa"/>
            <w:shd w:val="clear" w:color="auto" w:fill="auto"/>
          </w:tcPr>
          <w:p w14:paraId="4DAD92EE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6.</w:t>
            </w:r>
          </w:p>
        </w:tc>
        <w:tc>
          <w:tcPr>
            <w:tcW w:w="8691" w:type="dxa"/>
            <w:shd w:val="clear" w:color="auto" w:fill="auto"/>
          </w:tcPr>
          <w:p w14:paraId="16EA8516" w14:textId="77777777" w:rsidR="003F7815" w:rsidRPr="005F288A" w:rsidRDefault="003F7815" w:rsidP="005F288A">
            <w:pPr>
              <w:spacing w:after="0" w:line="240" w:lineRule="auto"/>
              <w:rPr>
                <w:lang w:val="ru-RU"/>
              </w:rPr>
            </w:pPr>
          </w:p>
          <w:p w14:paraId="3E00618D" w14:textId="77777777" w:rsidR="00606756" w:rsidRPr="005F288A" w:rsidRDefault="00BB7566" w:rsidP="005F288A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Техніко-економічний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чи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соціальний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5F288A">
              <w:rPr>
                <w:b/>
                <w:lang w:val="ru-RU"/>
              </w:rPr>
              <w:t>ефект</w:t>
            </w:r>
            <w:proofErr w:type="spellEnd"/>
            <w:r w:rsidRPr="005F288A">
              <w:t> </w:t>
            </w:r>
            <w:r w:rsidR="003F7815" w:rsidRPr="005F288A">
              <w:rPr>
                <w:lang w:val="uk-UA"/>
              </w:rPr>
              <w:t xml:space="preserve"> </w:t>
            </w:r>
            <w:r w:rsidR="003F7815" w:rsidRPr="005F288A">
              <w:rPr>
                <w:i/>
                <w:lang w:val="ru-RU"/>
              </w:rPr>
              <w:t>-</w:t>
            </w:r>
            <w:proofErr w:type="gram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наводяться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техніко-економічні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показники</w:t>
            </w:r>
            <w:proofErr w:type="spellEnd"/>
            <w:r w:rsidR="003F7815" w:rsidRPr="005F288A">
              <w:rPr>
                <w:i/>
                <w:lang w:val="ru-RU"/>
              </w:rPr>
              <w:t xml:space="preserve"> в грошовому </w:t>
            </w:r>
            <w:proofErr w:type="spellStart"/>
            <w:r w:rsidR="003F7815" w:rsidRPr="005F288A">
              <w:rPr>
                <w:i/>
                <w:lang w:val="ru-RU"/>
              </w:rPr>
              <w:t>вимірі</w:t>
            </w:r>
            <w:proofErr w:type="spellEnd"/>
            <w:r w:rsidR="003F7815" w:rsidRPr="005F288A">
              <w:rPr>
                <w:i/>
                <w:lang w:val="ru-RU"/>
              </w:rPr>
              <w:t xml:space="preserve"> (у </w:t>
            </w:r>
            <w:proofErr w:type="spellStart"/>
            <w:r w:rsidR="003F7815" w:rsidRPr="005F288A">
              <w:rPr>
                <w:i/>
                <w:lang w:val="ru-RU"/>
              </w:rPr>
              <w:t>гривнях</w:t>
            </w:r>
            <w:proofErr w:type="spellEnd"/>
            <w:r w:rsidR="003F7815" w:rsidRPr="005F288A">
              <w:rPr>
                <w:i/>
                <w:lang w:val="ru-RU"/>
              </w:rPr>
              <w:t xml:space="preserve">) </w:t>
            </w:r>
            <w:proofErr w:type="spellStart"/>
            <w:r w:rsidR="003F7815" w:rsidRPr="005F288A">
              <w:rPr>
                <w:i/>
                <w:lang w:val="ru-RU"/>
              </w:rPr>
              <w:t>або</w:t>
            </w:r>
            <w:proofErr w:type="spellEnd"/>
            <w:r w:rsidR="003F7815" w:rsidRPr="005F288A">
              <w:rPr>
                <w:i/>
                <w:lang w:val="ru-RU"/>
              </w:rPr>
              <w:t xml:space="preserve"> у </w:t>
            </w:r>
            <w:proofErr w:type="spellStart"/>
            <w:r w:rsidR="003F7815" w:rsidRPr="005F288A">
              <w:rPr>
                <w:i/>
                <w:lang w:val="ru-RU"/>
              </w:rPr>
              <w:t>перерахунку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економічного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ефекту</w:t>
            </w:r>
            <w:proofErr w:type="spellEnd"/>
            <w:r w:rsidR="003F7815" w:rsidRPr="005F288A">
              <w:rPr>
                <w:i/>
                <w:lang w:val="ru-RU"/>
              </w:rPr>
              <w:t xml:space="preserve"> на </w:t>
            </w:r>
            <w:proofErr w:type="spellStart"/>
            <w:r w:rsidR="003F7815" w:rsidRPr="005F288A">
              <w:rPr>
                <w:i/>
                <w:lang w:val="ru-RU"/>
              </w:rPr>
              <w:t>одиницю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продукції</w:t>
            </w:r>
            <w:proofErr w:type="spellEnd"/>
            <w:r w:rsidR="003F7815" w:rsidRPr="005F288A">
              <w:rPr>
                <w:i/>
                <w:lang w:val="ru-RU"/>
              </w:rPr>
              <w:t xml:space="preserve">, часу </w:t>
            </w:r>
            <w:proofErr w:type="spellStart"/>
            <w:r w:rsidR="003F7815" w:rsidRPr="005F288A">
              <w:rPr>
                <w:i/>
                <w:lang w:val="ru-RU"/>
              </w:rPr>
              <w:t>тощо</w:t>
            </w:r>
            <w:proofErr w:type="spellEnd"/>
          </w:p>
          <w:p w14:paraId="2FAB3FC8" w14:textId="77777777" w:rsidR="003F7815" w:rsidRPr="005F288A" w:rsidRDefault="003F7815" w:rsidP="005F288A">
            <w:pPr>
              <w:spacing w:after="0" w:line="240" w:lineRule="auto"/>
              <w:rPr>
                <w:lang w:val="uk-UA"/>
              </w:rPr>
            </w:pPr>
          </w:p>
        </w:tc>
      </w:tr>
      <w:tr w:rsidR="00606756" w:rsidRPr="005F288A" w14:paraId="649749CC" w14:textId="77777777" w:rsidTr="005F288A">
        <w:tc>
          <w:tcPr>
            <w:tcW w:w="988" w:type="dxa"/>
            <w:shd w:val="clear" w:color="auto" w:fill="auto"/>
          </w:tcPr>
          <w:p w14:paraId="2DEBFC2D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91" w:type="dxa"/>
            <w:shd w:val="clear" w:color="auto" w:fill="auto"/>
          </w:tcPr>
          <w:p w14:paraId="513618CC" w14:textId="77777777" w:rsidR="003F7815" w:rsidRPr="005F288A" w:rsidRDefault="003F7815" w:rsidP="005F288A">
            <w:pPr>
              <w:spacing w:after="0" w:line="240" w:lineRule="auto"/>
              <w:rPr>
                <w:lang w:val="uk-UA"/>
              </w:rPr>
            </w:pPr>
          </w:p>
          <w:p w14:paraId="23622AC5" w14:textId="77777777" w:rsidR="003F7815" w:rsidRPr="005F288A" w:rsidRDefault="00BB7566" w:rsidP="005F288A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5F288A">
              <w:rPr>
                <w:b/>
                <w:lang w:val="uk-UA"/>
              </w:rPr>
              <w:t>Об'єкти інтелектуальної власності</w:t>
            </w:r>
            <w:r w:rsidR="003F7815" w:rsidRPr="005F288A">
              <w:rPr>
                <w:b/>
                <w:lang w:val="uk-UA"/>
              </w:rPr>
              <w:t xml:space="preserve"> (ОІВ) -</w:t>
            </w:r>
            <w:r w:rsidR="003F7815" w:rsidRPr="005F288A">
              <w:rPr>
                <w:i/>
                <w:lang w:val="uk-UA"/>
              </w:rPr>
              <w:t xml:space="preserve"> зазначається інформація щодо патенту(</w:t>
            </w:r>
            <w:proofErr w:type="spellStart"/>
            <w:r w:rsidR="003F7815" w:rsidRPr="005F288A">
              <w:rPr>
                <w:i/>
                <w:lang w:val="uk-UA"/>
              </w:rPr>
              <w:t>ів</w:t>
            </w:r>
            <w:proofErr w:type="spellEnd"/>
            <w:r w:rsidR="003F7815" w:rsidRPr="005F288A">
              <w:rPr>
                <w:i/>
                <w:lang w:val="uk-UA"/>
              </w:rPr>
              <w:t>) для ОІВ, що входять до складу технології та її складових (номери патентів або заявок, власник патенту, об'єкт патентування та країни, на які поширюється дія патенту</w:t>
            </w:r>
            <w:r w:rsidR="0075060B" w:rsidRPr="005F288A">
              <w:rPr>
                <w:i/>
                <w:lang w:val="uk-UA"/>
              </w:rPr>
              <w:t>)</w:t>
            </w:r>
          </w:p>
          <w:p w14:paraId="080F872F" w14:textId="77777777" w:rsidR="00606756" w:rsidRPr="005F288A" w:rsidRDefault="00606756" w:rsidP="005F288A">
            <w:pPr>
              <w:spacing w:after="0" w:line="240" w:lineRule="auto"/>
              <w:rPr>
                <w:lang w:val="uk-UA"/>
              </w:rPr>
            </w:pPr>
          </w:p>
          <w:p w14:paraId="56C1D1B7" w14:textId="77777777" w:rsidR="003F7815" w:rsidRPr="005F288A" w:rsidRDefault="003F7815" w:rsidP="005F288A">
            <w:pPr>
              <w:spacing w:after="0" w:line="240" w:lineRule="auto"/>
              <w:rPr>
                <w:lang w:val="uk-UA"/>
              </w:rPr>
            </w:pPr>
          </w:p>
        </w:tc>
      </w:tr>
      <w:tr w:rsidR="00606756" w:rsidRPr="005F288A" w14:paraId="129917EE" w14:textId="77777777" w:rsidTr="005F288A">
        <w:tc>
          <w:tcPr>
            <w:tcW w:w="988" w:type="dxa"/>
            <w:shd w:val="clear" w:color="auto" w:fill="auto"/>
          </w:tcPr>
          <w:p w14:paraId="1AF6FBAA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8</w:t>
            </w:r>
            <w:r w:rsidR="00606756"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10217975" w14:textId="77777777" w:rsidR="00283A7C" w:rsidRPr="005F288A" w:rsidRDefault="00283A7C" w:rsidP="005F288A">
            <w:pPr>
              <w:spacing w:after="0" w:line="240" w:lineRule="auto"/>
              <w:rPr>
                <w:b/>
                <w:lang w:val="ru-RU"/>
              </w:rPr>
            </w:pPr>
          </w:p>
          <w:p w14:paraId="6F3D4907" w14:textId="77777777" w:rsidR="003F7815" w:rsidRPr="005F288A" w:rsidRDefault="00BB7566" w:rsidP="005F288A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Галузь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застосування</w:t>
            </w:r>
            <w:proofErr w:type="spellEnd"/>
            <w:r w:rsidR="003F7815" w:rsidRPr="005F288A">
              <w:rPr>
                <w:lang w:val="ru-RU"/>
              </w:rPr>
              <w:t xml:space="preserve"> </w:t>
            </w:r>
            <w:r w:rsidR="003F7815" w:rsidRPr="005F288A">
              <w:rPr>
                <w:i/>
                <w:lang w:val="ru-RU"/>
              </w:rPr>
              <w:t xml:space="preserve">- </w:t>
            </w:r>
            <w:proofErr w:type="spellStart"/>
            <w:r w:rsidR="003F7815" w:rsidRPr="005F288A">
              <w:rPr>
                <w:i/>
                <w:lang w:val="ru-RU"/>
              </w:rPr>
              <w:t>зазначаються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основна</w:t>
            </w:r>
            <w:proofErr w:type="spellEnd"/>
            <w:r w:rsidR="003F7815" w:rsidRPr="005F288A">
              <w:rPr>
                <w:i/>
                <w:lang w:val="ru-RU"/>
              </w:rPr>
              <w:t xml:space="preserve">, </w:t>
            </w:r>
            <w:proofErr w:type="spellStart"/>
            <w:r w:rsidR="003F7815" w:rsidRPr="005F288A">
              <w:rPr>
                <w:i/>
                <w:lang w:val="ru-RU"/>
              </w:rPr>
              <w:t>суміжні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галузі</w:t>
            </w:r>
            <w:proofErr w:type="spellEnd"/>
            <w:r w:rsidR="003F7815" w:rsidRPr="005F288A">
              <w:rPr>
                <w:i/>
                <w:lang w:val="ru-RU"/>
              </w:rPr>
              <w:t xml:space="preserve">, в </w:t>
            </w:r>
            <w:proofErr w:type="spellStart"/>
            <w:r w:rsidR="003F7815" w:rsidRPr="005F288A">
              <w:rPr>
                <w:i/>
                <w:lang w:val="ru-RU"/>
              </w:rPr>
              <w:t>яких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впроваджена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або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може</w:t>
            </w:r>
            <w:proofErr w:type="spellEnd"/>
            <w:r w:rsidR="003F7815" w:rsidRPr="005F288A">
              <w:rPr>
                <w:i/>
                <w:lang w:val="ru-RU"/>
              </w:rPr>
              <w:t xml:space="preserve"> бути </w:t>
            </w:r>
            <w:proofErr w:type="spellStart"/>
            <w:r w:rsidR="003F7815" w:rsidRPr="005F288A">
              <w:rPr>
                <w:i/>
                <w:lang w:val="ru-RU"/>
              </w:rPr>
              <w:t>впроваджена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технологія</w:t>
            </w:r>
            <w:proofErr w:type="spellEnd"/>
            <w:r w:rsidR="003F7815" w:rsidRPr="005F288A">
              <w:rPr>
                <w:i/>
                <w:lang w:val="ru-RU"/>
              </w:rPr>
              <w:t xml:space="preserve">, </w:t>
            </w:r>
            <w:proofErr w:type="spellStart"/>
            <w:r w:rsidR="003F7815" w:rsidRPr="005F288A">
              <w:rPr>
                <w:i/>
                <w:lang w:val="ru-RU"/>
              </w:rPr>
              <w:t>потенційні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споживачі</w:t>
            </w:r>
            <w:proofErr w:type="spellEnd"/>
            <w:r w:rsidR="003F7815" w:rsidRPr="005F288A">
              <w:rPr>
                <w:i/>
                <w:lang w:val="ru-RU"/>
              </w:rPr>
              <w:t xml:space="preserve"> </w:t>
            </w:r>
            <w:proofErr w:type="spellStart"/>
            <w:r w:rsidR="003F7815" w:rsidRPr="005F288A">
              <w:rPr>
                <w:i/>
                <w:lang w:val="ru-RU"/>
              </w:rPr>
              <w:t>продукції</w:t>
            </w:r>
            <w:proofErr w:type="spellEnd"/>
            <w:r w:rsidR="003F7815" w:rsidRPr="005F288A">
              <w:rPr>
                <w:i/>
                <w:lang w:val="ru-RU"/>
              </w:rPr>
              <w:t>.</w:t>
            </w:r>
          </w:p>
          <w:p w14:paraId="1D279558" w14:textId="77777777" w:rsidR="00606756" w:rsidRPr="005F288A" w:rsidRDefault="00606756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73A0BE37" w14:textId="77777777" w:rsidTr="005F288A">
        <w:tc>
          <w:tcPr>
            <w:tcW w:w="988" w:type="dxa"/>
            <w:shd w:val="clear" w:color="auto" w:fill="auto"/>
          </w:tcPr>
          <w:p w14:paraId="1637B977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9</w:t>
            </w:r>
            <w:r w:rsidR="00606756"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72D2BFF4" w14:textId="77777777" w:rsidR="005A789D" w:rsidRPr="005F288A" w:rsidRDefault="005A789D" w:rsidP="005F288A">
            <w:pPr>
              <w:spacing w:after="0" w:line="240" w:lineRule="auto"/>
              <w:jc w:val="both"/>
              <w:rPr>
                <w:b/>
                <w:lang w:val="uk-UA"/>
              </w:rPr>
            </w:pPr>
          </w:p>
          <w:p w14:paraId="1A1AD68C" w14:textId="77777777" w:rsidR="003F7815" w:rsidRPr="005F288A" w:rsidRDefault="00BB7566" w:rsidP="005F288A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5F288A">
              <w:rPr>
                <w:b/>
                <w:lang w:val="uk-UA"/>
              </w:rPr>
              <w:t>Основні переваги порівняно з існуючими технологіями</w:t>
            </w:r>
            <w:r w:rsidRPr="005F288A">
              <w:t> </w:t>
            </w:r>
            <w:r w:rsidR="003F7815" w:rsidRPr="005F288A">
              <w:rPr>
                <w:lang w:val="uk-UA"/>
              </w:rPr>
              <w:t xml:space="preserve">- </w:t>
            </w:r>
            <w:r w:rsidR="003F7815" w:rsidRPr="005F288A">
              <w:rPr>
                <w:i/>
                <w:lang w:val="uk-UA"/>
              </w:rPr>
              <w:t>зазначаються техніко-економічні показники, за якими технологія перевищує відомі вітчизняні й закордонні зразки (аналоги), за відсутності аналогів – ознаки унікальності.</w:t>
            </w:r>
          </w:p>
          <w:p w14:paraId="12A589B6" w14:textId="77777777" w:rsidR="00606756" w:rsidRPr="005F288A" w:rsidRDefault="00606756" w:rsidP="005F288A">
            <w:pPr>
              <w:spacing w:after="0" w:line="240" w:lineRule="auto"/>
              <w:rPr>
                <w:lang w:val="uk-UA"/>
              </w:rPr>
            </w:pPr>
          </w:p>
        </w:tc>
      </w:tr>
      <w:tr w:rsidR="00606756" w:rsidRPr="005F288A" w14:paraId="4B89642B" w14:textId="77777777" w:rsidTr="005F288A">
        <w:tc>
          <w:tcPr>
            <w:tcW w:w="988" w:type="dxa"/>
            <w:shd w:val="clear" w:color="auto" w:fill="auto"/>
          </w:tcPr>
          <w:p w14:paraId="78AE3F89" w14:textId="77777777" w:rsidR="00606756" w:rsidRPr="005F288A" w:rsidRDefault="00842BAC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10</w:t>
            </w:r>
            <w:r w:rsidR="00606756"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4FC858D7" w14:textId="77777777" w:rsidR="00606756" w:rsidRPr="005F288A" w:rsidRDefault="00BB7566" w:rsidP="005F288A">
            <w:pPr>
              <w:spacing w:after="0" w:line="240" w:lineRule="auto"/>
              <w:jc w:val="both"/>
              <w:rPr>
                <w:i/>
                <w:lang w:val="uk-UA"/>
              </w:rPr>
            </w:pPr>
            <w:proofErr w:type="spellStart"/>
            <w:r w:rsidRPr="005F288A">
              <w:rPr>
                <w:b/>
                <w:lang w:val="ru-RU"/>
              </w:rPr>
              <w:t>Ступінь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відпрацювання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технології</w:t>
            </w:r>
            <w:proofErr w:type="spellEnd"/>
            <w:r w:rsidR="000D7D24" w:rsidRPr="005F288A">
              <w:rPr>
                <w:b/>
                <w:lang w:val="ru-RU"/>
              </w:rPr>
              <w:t xml:space="preserve"> -</w:t>
            </w:r>
            <w:r w:rsidR="000D7D24" w:rsidRPr="005F288A">
              <w:rPr>
                <w:b/>
                <w:lang w:val="uk-UA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проставляється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позначка</w:t>
            </w:r>
            <w:proofErr w:type="spellEnd"/>
            <w:r w:rsidR="000D7D24" w:rsidRPr="005F288A">
              <w:rPr>
                <w:i/>
                <w:lang w:val="ru-RU"/>
              </w:rPr>
              <w:t xml:space="preserve">, </w:t>
            </w:r>
            <w:proofErr w:type="spellStart"/>
            <w:r w:rsidR="000D7D24" w:rsidRPr="005F288A">
              <w:rPr>
                <w:i/>
                <w:lang w:val="ru-RU"/>
              </w:rPr>
              <w:t>що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відповідає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рівню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розроблення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технології</w:t>
            </w:r>
            <w:proofErr w:type="spellEnd"/>
            <w:r w:rsidR="000D7D24" w:rsidRPr="005F288A">
              <w:rPr>
                <w:i/>
                <w:lang w:val="ru-RU"/>
              </w:rPr>
              <w:t xml:space="preserve">. За потреби </w:t>
            </w:r>
            <w:proofErr w:type="spellStart"/>
            <w:r w:rsidR="000D7D24" w:rsidRPr="005F288A">
              <w:rPr>
                <w:i/>
                <w:lang w:val="ru-RU"/>
              </w:rPr>
              <w:t>може</w:t>
            </w:r>
            <w:proofErr w:type="spellEnd"/>
            <w:r w:rsidR="000D7D24" w:rsidRPr="005F288A">
              <w:rPr>
                <w:i/>
                <w:lang w:val="ru-RU"/>
              </w:rPr>
              <w:t xml:space="preserve"> бути </w:t>
            </w:r>
            <w:proofErr w:type="spellStart"/>
            <w:r w:rsidR="000D7D24" w:rsidRPr="005F288A">
              <w:rPr>
                <w:i/>
                <w:lang w:val="ru-RU"/>
              </w:rPr>
              <w:t>вказано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декілька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позначок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залежно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від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рівня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розроблення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технології</w:t>
            </w:r>
            <w:proofErr w:type="spellEnd"/>
            <w:r w:rsidR="000D7D24" w:rsidRPr="005F288A">
              <w:rPr>
                <w:i/>
                <w:lang w:val="ru-RU"/>
              </w:rPr>
              <w:t xml:space="preserve"> та </w:t>
            </w:r>
            <w:proofErr w:type="spellStart"/>
            <w:r w:rsidR="000D7D24" w:rsidRPr="005F288A">
              <w:rPr>
                <w:i/>
                <w:lang w:val="ru-RU"/>
              </w:rPr>
              <w:t>системи</w:t>
            </w:r>
            <w:proofErr w:type="spellEnd"/>
            <w:r w:rsidR="000D7D24" w:rsidRPr="005F288A">
              <w:rPr>
                <w:i/>
                <w:lang w:val="ru-RU"/>
              </w:rPr>
              <w:t xml:space="preserve">, за </w:t>
            </w:r>
            <w:proofErr w:type="spellStart"/>
            <w:r w:rsidR="000D7D24" w:rsidRPr="005F288A">
              <w:rPr>
                <w:i/>
                <w:lang w:val="ru-RU"/>
              </w:rPr>
              <w:t>якою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цей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рівень</w:t>
            </w:r>
            <w:proofErr w:type="spellEnd"/>
            <w:r w:rsidR="000D7D24" w:rsidRPr="005F288A">
              <w:rPr>
                <w:i/>
                <w:lang w:val="ru-RU"/>
              </w:rPr>
              <w:t xml:space="preserve"> </w:t>
            </w:r>
            <w:proofErr w:type="spellStart"/>
            <w:r w:rsidR="000D7D24" w:rsidRPr="005F288A">
              <w:rPr>
                <w:i/>
                <w:lang w:val="ru-RU"/>
              </w:rPr>
              <w:t>визначається</w:t>
            </w:r>
            <w:proofErr w:type="spellEnd"/>
            <w:r w:rsidR="000D7D24" w:rsidRPr="005F288A">
              <w:rPr>
                <w:i/>
                <w:lang w:val="ru-RU"/>
              </w:rPr>
              <w:t>.</w:t>
            </w:r>
          </w:p>
          <w:p w14:paraId="54050380" w14:textId="77777777" w:rsidR="00BB7566" w:rsidRPr="005F288A" w:rsidRDefault="00BB7566" w:rsidP="005F288A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  <w:p w14:paraId="5F6425B5" w14:textId="77777777" w:rsidR="00BB7566" w:rsidRPr="005F288A" w:rsidRDefault="00BB7566" w:rsidP="005F288A">
            <w:pPr>
              <w:spacing w:after="0" w:line="240" w:lineRule="auto"/>
              <w:jc w:val="both"/>
              <w:rPr>
                <w:b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Згідно</w:t>
            </w:r>
            <w:proofErr w:type="spellEnd"/>
            <w:r w:rsidRPr="005F288A">
              <w:rPr>
                <w:b/>
                <w:lang w:val="ru-RU"/>
              </w:rPr>
              <w:t xml:space="preserve"> з ДСТУ 3974-2000 «Система </w:t>
            </w:r>
            <w:proofErr w:type="spellStart"/>
            <w:r w:rsidRPr="005F288A">
              <w:rPr>
                <w:b/>
                <w:lang w:val="ru-RU"/>
              </w:rPr>
              <w:t>розроблення</w:t>
            </w:r>
            <w:proofErr w:type="spellEnd"/>
            <w:r w:rsidRPr="005F288A">
              <w:rPr>
                <w:b/>
                <w:lang w:val="ru-RU"/>
              </w:rPr>
              <w:t xml:space="preserve"> та </w:t>
            </w:r>
            <w:proofErr w:type="spellStart"/>
            <w:r w:rsidRPr="005F288A">
              <w:rPr>
                <w:b/>
                <w:lang w:val="ru-RU"/>
              </w:rPr>
              <w:t>поставлення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продукції</w:t>
            </w:r>
            <w:proofErr w:type="spellEnd"/>
            <w:r w:rsidRPr="005F288A">
              <w:rPr>
                <w:b/>
                <w:lang w:val="ru-RU"/>
              </w:rPr>
              <w:t xml:space="preserve"> на </w:t>
            </w:r>
            <w:proofErr w:type="spellStart"/>
            <w:r w:rsidRPr="005F288A">
              <w:rPr>
                <w:b/>
                <w:lang w:val="ru-RU"/>
              </w:rPr>
              <w:t>виробництво</w:t>
            </w:r>
            <w:proofErr w:type="spellEnd"/>
            <w:r w:rsidRPr="005F288A">
              <w:rPr>
                <w:b/>
                <w:lang w:val="ru-RU"/>
              </w:rPr>
              <w:t xml:space="preserve">. Правила </w:t>
            </w:r>
            <w:proofErr w:type="spellStart"/>
            <w:r w:rsidRPr="005F288A">
              <w:rPr>
                <w:b/>
                <w:lang w:val="ru-RU"/>
              </w:rPr>
              <w:t>виконання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дослідно-конструкторських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робіт</w:t>
            </w:r>
            <w:proofErr w:type="spellEnd"/>
            <w:r w:rsidRPr="005F288A">
              <w:rPr>
                <w:b/>
                <w:lang w:val="ru-RU"/>
              </w:rPr>
              <w:t xml:space="preserve">. </w:t>
            </w:r>
            <w:proofErr w:type="spellStart"/>
            <w:r w:rsidRPr="005F288A">
              <w:rPr>
                <w:b/>
                <w:lang w:val="ru-RU"/>
              </w:rPr>
              <w:t>Загальні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положення</w:t>
            </w:r>
            <w:proofErr w:type="spellEnd"/>
            <w:r w:rsidRPr="005F288A">
              <w:rPr>
                <w:b/>
                <w:lang w:val="ru-RU"/>
              </w:rPr>
              <w:t xml:space="preserve">», </w:t>
            </w:r>
            <w:proofErr w:type="spellStart"/>
            <w:r w:rsidRPr="005F288A">
              <w:rPr>
                <w:b/>
                <w:lang w:val="ru-RU"/>
              </w:rPr>
              <w:t>затвердженим</w:t>
            </w:r>
            <w:proofErr w:type="spellEnd"/>
            <w:r w:rsidRPr="005F288A">
              <w:rPr>
                <w:b/>
                <w:lang w:val="ru-RU"/>
              </w:rPr>
              <w:t xml:space="preserve"> наказом Державного </w:t>
            </w:r>
            <w:proofErr w:type="spellStart"/>
            <w:r w:rsidRPr="005F288A">
              <w:rPr>
                <w:b/>
                <w:lang w:val="ru-RU"/>
              </w:rPr>
              <w:t>комітету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стандартизації</w:t>
            </w:r>
            <w:proofErr w:type="spellEnd"/>
            <w:r w:rsidRPr="005F288A">
              <w:rPr>
                <w:b/>
                <w:lang w:val="ru-RU"/>
              </w:rPr>
              <w:t xml:space="preserve">, </w:t>
            </w:r>
            <w:proofErr w:type="spellStart"/>
            <w:r w:rsidRPr="005F288A">
              <w:rPr>
                <w:b/>
                <w:lang w:val="ru-RU"/>
              </w:rPr>
              <w:t>метрології</w:t>
            </w:r>
            <w:proofErr w:type="spellEnd"/>
            <w:r w:rsidRPr="005F288A">
              <w:rPr>
                <w:b/>
                <w:lang w:val="ru-RU"/>
              </w:rPr>
              <w:t xml:space="preserve"> та </w:t>
            </w:r>
            <w:proofErr w:type="spellStart"/>
            <w:r w:rsidRPr="005F288A">
              <w:rPr>
                <w:b/>
                <w:lang w:val="ru-RU"/>
              </w:rPr>
              <w:t>сертифікації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України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від</w:t>
            </w:r>
            <w:proofErr w:type="spellEnd"/>
            <w:r w:rsidRPr="005F288A">
              <w:rPr>
                <w:b/>
                <w:lang w:val="ru-RU"/>
              </w:rPr>
              <w:t xml:space="preserve"> 27 листопада 2000 року № 677</w:t>
            </w:r>
          </w:p>
          <w:p w14:paraId="20077349" w14:textId="554B2604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74FB2B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0.25pt;height:18pt" o:ole="">
                  <v:imagedata r:id="rId6" o:title=""/>
                </v:shape>
                <w:control r:id="rId7" w:name="DefaultOcxName" w:shapeid="_x0000_i1041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технологічну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документацію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розроблено</w:t>
            </w:r>
            <w:proofErr w:type="spellEnd"/>
            <w:r w:rsidRPr="005F288A">
              <w:rPr>
                <w:lang w:val="ru-RU"/>
              </w:rPr>
              <w:t xml:space="preserve"> за результатами </w:t>
            </w:r>
            <w:proofErr w:type="spellStart"/>
            <w:r w:rsidRPr="005F288A">
              <w:rPr>
                <w:lang w:val="ru-RU"/>
              </w:rPr>
              <w:t>лабораторних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випробувань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дослідного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зразка</w:t>
            </w:r>
            <w:proofErr w:type="spellEnd"/>
            <w:r w:rsidRPr="005F288A">
              <w:rPr>
                <w:lang w:val="ru-RU"/>
              </w:rPr>
              <w:t xml:space="preserve"> - 9157/Л</w:t>
            </w:r>
          </w:p>
          <w:p w14:paraId="58DE8BE3" w14:textId="6ED11A99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62B64508">
                <v:shape id="_x0000_i1043" type="#_x0000_t75" style="width:20.25pt;height:18pt" o:ole="">
                  <v:imagedata r:id="rId6" o:title=""/>
                </v:shape>
                <w:control r:id="rId8" w:name="DefaultOcxName1" w:shapeid="_x0000_i1043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технологічну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документацію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розроблено</w:t>
            </w:r>
            <w:proofErr w:type="spellEnd"/>
            <w:r w:rsidRPr="005F288A">
              <w:rPr>
                <w:lang w:val="ru-RU"/>
              </w:rPr>
              <w:t xml:space="preserve"> за результатами </w:t>
            </w:r>
            <w:proofErr w:type="spellStart"/>
            <w:r w:rsidRPr="005F288A">
              <w:rPr>
                <w:lang w:val="ru-RU"/>
              </w:rPr>
              <w:t>попередніх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випробувань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дослідного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зразка</w:t>
            </w:r>
            <w:proofErr w:type="spellEnd"/>
            <w:r w:rsidRPr="005F288A">
              <w:rPr>
                <w:lang w:val="ru-RU"/>
              </w:rPr>
              <w:t xml:space="preserve"> - 9157/О</w:t>
            </w:r>
          </w:p>
          <w:p w14:paraId="6CA97188" w14:textId="582ABBE5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05833294">
                <v:shape id="_x0000_i1045" type="#_x0000_t75" style="width:20.25pt;height:18pt" o:ole="">
                  <v:imagedata r:id="rId6" o:title=""/>
                </v:shape>
                <w:control r:id="rId9" w:name="DefaultOcxName2" w:shapeid="_x0000_i1045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технологічну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документацію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розроблено</w:t>
            </w:r>
            <w:proofErr w:type="spellEnd"/>
            <w:r w:rsidRPr="005F288A">
              <w:rPr>
                <w:lang w:val="ru-RU"/>
              </w:rPr>
              <w:t xml:space="preserve"> за результатами </w:t>
            </w:r>
            <w:proofErr w:type="spellStart"/>
            <w:r w:rsidRPr="005F288A">
              <w:rPr>
                <w:lang w:val="ru-RU"/>
              </w:rPr>
              <w:t>приймальних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випробувань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дослідного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зразка</w:t>
            </w:r>
            <w:proofErr w:type="spellEnd"/>
            <w:r w:rsidRPr="005F288A">
              <w:rPr>
                <w:lang w:val="ru-RU"/>
              </w:rPr>
              <w:t xml:space="preserve"> - 9157/О1</w:t>
            </w:r>
          </w:p>
          <w:p w14:paraId="3B756817" w14:textId="77777777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</w:p>
          <w:p w14:paraId="22271399" w14:textId="77777777" w:rsidR="00BB7566" w:rsidRPr="005F288A" w:rsidRDefault="00BB7566" w:rsidP="005F288A">
            <w:pPr>
              <w:spacing w:after="0" w:line="240" w:lineRule="auto"/>
              <w:rPr>
                <w:b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Згідно</w:t>
            </w:r>
            <w:proofErr w:type="spellEnd"/>
            <w:r w:rsidRPr="005F288A">
              <w:rPr>
                <w:b/>
                <w:lang w:val="ru-RU"/>
              </w:rPr>
              <w:t xml:space="preserve"> з </w:t>
            </w:r>
            <w:proofErr w:type="spellStart"/>
            <w:r w:rsidRPr="005F288A">
              <w:rPr>
                <w:b/>
                <w:lang w:val="ru-RU"/>
              </w:rPr>
              <w:t>дев'ятибальною</w:t>
            </w:r>
            <w:proofErr w:type="spellEnd"/>
            <w:r w:rsidRPr="005F288A">
              <w:rPr>
                <w:b/>
                <w:lang w:val="ru-RU"/>
              </w:rPr>
              <w:t xml:space="preserve"> шкалою </w:t>
            </w:r>
            <w:proofErr w:type="spellStart"/>
            <w:r w:rsidRPr="005F288A">
              <w:rPr>
                <w:b/>
                <w:lang w:val="ru-RU"/>
              </w:rPr>
              <w:t>рівнів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готовності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технології</w:t>
            </w:r>
            <w:proofErr w:type="spellEnd"/>
            <w:r w:rsidRPr="005F288A">
              <w:rPr>
                <w:b/>
                <w:lang w:val="ru-RU"/>
              </w:rPr>
              <w:t xml:space="preserve"> (</w:t>
            </w:r>
            <w:r w:rsidRPr="005F288A">
              <w:rPr>
                <w:b/>
              </w:rPr>
              <w:t>Technology</w:t>
            </w:r>
            <w:r w:rsidRPr="005F288A">
              <w:rPr>
                <w:b/>
                <w:lang w:val="ru-RU"/>
              </w:rPr>
              <w:t xml:space="preserve"> </w:t>
            </w:r>
            <w:r w:rsidRPr="005F288A">
              <w:rPr>
                <w:b/>
              </w:rPr>
              <w:t>readiness</w:t>
            </w:r>
            <w:r w:rsidRPr="005F288A">
              <w:rPr>
                <w:b/>
                <w:lang w:val="ru-RU"/>
              </w:rPr>
              <w:t xml:space="preserve"> </w:t>
            </w:r>
            <w:r w:rsidRPr="005F288A">
              <w:rPr>
                <w:b/>
              </w:rPr>
              <w:t>levels</w:t>
            </w:r>
            <w:r w:rsidRPr="005F288A">
              <w:rPr>
                <w:b/>
                <w:lang w:val="ru-RU"/>
              </w:rPr>
              <w:t xml:space="preserve">), яка </w:t>
            </w:r>
            <w:proofErr w:type="spellStart"/>
            <w:r w:rsidRPr="005F288A">
              <w:rPr>
                <w:b/>
                <w:lang w:val="ru-RU"/>
              </w:rPr>
              <w:t>передбачає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оцінку</w:t>
            </w:r>
            <w:proofErr w:type="spellEnd"/>
            <w:r w:rsidRPr="005F288A">
              <w:rPr>
                <w:b/>
                <w:lang w:val="ru-RU"/>
              </w:rPr>
              <w:t xml:space="preserve"> за такими </w:t>
            </w:r>
            <w:proofErr w:type="spellStart"/>
            <w:r w:rsidRPr="005F288A">
              <w:rPr>
                <w:b/>
                <w:lang w:val="ru-RU"/>
              </w:rPr>
              <w:t>рівнями</w:t>
            </w:r>
            <w:proofErr w:type="spellEnd"/>
          </w:p>
          <w:p w14:paraId="502794DF" w14:textId="5D23A794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1538161C">
                <v:shape id="_x0000_i1047" type="#_x0000_t75" style="width:20.25pt;height:18pt" o:ole="">
                  <v:imagedata r:id="rId6" o:title=""/>
                </v:shape>
                <w:control r:id="rId10" w:name="DefaultOcxName3" w:shapeid="_x0000_i1047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1 - </w:t>
            </w:r>
            <w:proofErr w:type="spellStart"/>
            <w:r w:rsidRPr="005F288A">
              <w:rPr>
                <w:lang w:val="ru-RU"/>
              </w:rPr>
              <w:t>сформульовано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базові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принципи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</w:p>
          <w:p w14:paraId="19870302" w14:textId="7B0A2127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23B4E872">
                <v:shape id="_x0000_i1049" type="#_x0000_t75" style="width:20.25pt;height:18pt" o:ole="">
                  <v:imagedata r:id="rId6" o:title=""/>
                </v:shape>
                <w:control r:id="rId11" w:name="DefaultOcxName4" w:shapeid="_x0000_i1049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2 - </w:t>
            </w:r>
            <w:proofErr w:type="spellStart"/>
            <w:r w:rsidRPr="005F288A">
              <w:rPr>
                <w:lang w:val="ru-RU"/>
              </w:rPr>
              <w:t>сформульовано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технологічні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рішення</w:t>
            </w:r>
            <w:proofErr w:type="spellEnd"/>
          </w:p>
          <w:p w14:paraId="6B8B2EF4" w14:textId="114FB6AB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6E4620B2">
                <v:shape id="_x0000_i1051" type="#_x0000_t75" style="width:20.25pt;height:18pt" o:ole="">
                  <v:imagedata r:id="rId6" o:title=""/>
                </v:shape>
                <w:control r:id="rId12" w:name="DefaultOcxName5" w:shapeid="_x0000_i1051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3 - проведено першу </w:t>
            </w:r>
            <w:proofErr w:type="spellStart"/>
            <w:r w:rsidRPr="005F288A">
              <w:rPr>
                <w:lang w:val="ru-RU"/>
              </w:rPr>
              <w:t>оцінку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ефективності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застосування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ідеї</w:t>
            </w:r>
            <w:proofErr w:type="spellEnd"/>
            <w:r w:rsidRPr="005F288A">
              <w:rPr>
                <w:lang w:val="ru-RU"/>
              </w:rPr>
              <w:t xml:space="preserve"> і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концепцію</w:t>
            </w:r>
            <w:proofErr w:type="spellEnd"/>
            <w:r w:rsidRPr="005F288A">
              <w:rPr>
                <w:lang w:val="ru-RU"/>
              </w:rPr>
              <w:t xml:space="preserve"> доведено </w:t>
            </w:r>
            <w:proofErr w:type="spellStart"/>
            <w:r w:rsidRPr="005F288A">
              <w:rPr>
                <w:lang w:val="ru-RU"/>
              </w:rPr>
              <w:t>експериментально</w:t>
            </w:r>
            <w:proofErr w:type="spellEnd"/>
          </w:p>
          <w:p w14:paraId="55952E91" w14:textId="0E48E58C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13615137">
                <v:shape id="_x0000_i1053" type="#_x0000_t75" style="width:20.25pt;height:18pt" o:ole="">
                  <v:imagedata r:id="rId6" o:title=""/>
                </v:shape>
                <w:control r:id="rId13" w:name="DefaultOcxName6" w:shapeid="_x0000_i1053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4 - </w:t>
            </w:r>
            <w:proofErr w:type="spellStart"/>
            <w:r w:rsidRPr="005F288A">
              <w:rPr>
                <w:lang w:val="ru-RU"/>
              </w:rPr>
              <w:t>перевірено</w:t>
            </w:r>
            <w:proofErr w:type="spellEnd"/>
            <w:r w:rsidRPr="005F288A">
              <w:rPr>
                <w:lang w:val="ru-RU"/>
              </w:rPr>
              <w:t xml:space="preserve"> прототип в </w:t>
            </w:r>
            <w:proofErr w:type="spellStart"/>
            <w:r w:rsidRPr="005F288A">
              <w:rPr>
                <w:lang w:val="ru-RU"/>
              </w:rPr>
              <w:t>лабораторії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технологію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перевірено</w:t>
            </w:r>
            <w:proofErr w:type="spellEnd"/>
            <w:r w:rsidRPr="005F288A">
              <w:rPr>
                <w:lang w:val="ru-RU"/>
              </w:rPr>
              <w:t xml:space="preserve"> в </w:t>
            </w:r>
            <w:proofErr w:type="spellStart"/>
            <w:r w:rsidRPr="005F288A">
              <w:rPr>
                <w:lang w:val="ru-RU"/>
              </w:rPr>
              <w:t>лабораторії</w:t>
            </w:r>
            <w:proofErr w:type="spellEnd"/>
          </w:p>
          <w:p w14:paraId="5728481E" w14:textId="0480A29B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17756AE6">
                <v:shape id="_x0000_i1055" type="#_x0000_t75" style="width:20.25pt;height:18pt" o:ole="">
                  <v:imagedata r:id="rId6" o:title=""/>
                </v:shape>
                <w:control r:id="rId14" w:name="DefaultOcxName7" w:shapeid="_x0000_i1055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5 - </w:t>
            </w:r>
            <w:proofErr w:type="spellStart"/>
            <w:r w:rsidRPr="005F288A">
              <w:rPr>
                <w:lang w:val="ru-RU"/>
              </w:rPr>
              <w:t>перевірено</w:t>
            </w:r>
            <w:proofErr w:type="spellEnd"/>
            <w:r w:rsidRPr="005F288A">
              <w:rPr>
                <w:lang w:val="ru-RU"/>
              </w:rPr>
              <w:t xml:space="preserve"> прототип в </w:t>
            </w:r>
            <w:proofErr w:type="spellStart"/>
            <w:r w:rsidRPr="005F288A">
              <w:rPr>
                <w:lang w:val="ru-RU"/>
              </w:rPr>
              <w:t>робочому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середовищі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користувача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технологію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перевірено</w:t>
            </w:r>
            <w:proofErr w:type="spellEnd"/>
            <w:r w:rsidRPr="005F288A">
              <w:rPr>
                <w:lang w:val="ru-RU"/>
              </w:rPr>
              <w:t xml:space="preserve"> у </w:t>
            </w:r>
            <w:proofErr w:type="spellStart"/>
            <w:r w:rsidRPr="005F288A">
              <w:rPr>
                <w:lang w:val="ru-RU"/>
              </w:rPr>
              <w:t>відповідному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робочому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середовищі</w:t>
            </w:r>
            <w:proofErr w:type="spellEnd"/>
            <w:r w:rsidRPr="005F288A">
              <w:rPr>
                <w:lang w:val="ru-RU"/>
              </w:rPr>
              <w:t xml:space="preserve"> (на </w:t>
            </w:r>
            <w:proofErr w:type="spellStart"/>
            <w:r w:rsidRPr="005F288A">
              <w:rPr>
                <w:lang w:val="ru-RU"/>
              </w:rPr>
              <w:t>виробництві</w:t>
            </w:r>
            <w:proofErr w:type="spellEnd"/>
            <w:r w:rsidRPr="005F288A">
              <w:rPr>
                <w:lang w:val="ru-RU"/>
              </w:rPr>
              <w:t>)</w:t>
            </w:r>
          </w:p>
          <w:p w14:paraId="3F637FC4" w14:textId="6799E400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0E92AAB6">
                <v:shape id="_x0000_i1057" type="#_x0000_t75" style="width:20.25pt;height:18pt" o:ole="">
                  <v:imagedata r:id="rId6" o:title=""/>
                </v:shape>
                <w:control r:id="rId15" w:name="DefaultOcxName8" w:shapeid="_x0000_i1057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6 - </w:t>
            </w:r>
            <w:proofErr w:type="spellStart"/>
            <w:r w:rsidRPr="005F288A">
              <w:rPr>
                <w:lang w:val="ru-RU"/>
              </w:rPr>
              <w:t>здійснено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випуск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дослідного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зразка</w:t>
            </w:r>
            <w:proofErr w:type="spellEnd"/>
            <w:r w:rsidRPr="005F288A">
              <w:rPr>
                <w:lang w:val="ru-RU"/>
              </w:rPr>
              <w:t xml:space="preserve"> продукту, </w:t>
            </w:r>
            <w:proofErr w:type="spellStart"/>
            <w:r w:rsidRPr="005F288A">
              <w:rPr>
                <w:lang w:val="ru-RU"/>
              </w:rPr>
              <w:t>включаючи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тестування</w:t>
            </w:r>
            <w:proofErr w:type="spellEnd"/>
            <w:r w:rsidRPr="005F288A">
              <w:rPr>
                <w:lang w:val="ru-RU"/>
              </w:rPr>
              <w:t xml:space="preserve"> в </w:t>
            </w:r>
            <w:proofErr w:type="spellStart"/>
            <w:r w:rsidRPr="005F288A">
              <w:rPr>
                <w:lang w:val="ru-RU"/>
              </w:rPr>
              <w:t>робочому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середовищі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користувача</w:t>
            </w:r>
            <w:proofErr w:type="spellEnd"/>
          </w:p>
          <w:p w14:paraId="67294603" w14:textId="515C99DC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2BABC197">
                <v:shape id="_x0000_i1059" type="#_x0000_t75" style="width:20.25pt;height:18pt" o:ole="">
                  <v:imagedata r:id="rId6" o:title=""/>
                </v:shape>
                <w:control r:id="rId16" w:name="DefaultOcxName9" w:shapeid="_x0000_i1059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7 - проведено </w:t>
            </w:r>
            <w:proofErr w:type="spellStart"/>
            <w:r w:rsidRPr="005F288A">
              <w:rPr>
                <w:lang w:val="ru-RU"/>
              </w:rPr>
              <w:t>демонстрацію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пілотного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виробництва</w:t>
            </w:r>
            <w:proofErr w:type="spellEnd"/>
            <w:r w:rsidRPr="005F288A">
              <w:rPr>
                <w:lang w:val="ru-RU"/>
              </w:rPr>
              <w:t xml:space="preserve"> на </w:t>
            </w:r>
            <w:proofErr w:type="spellStart"/>
            <w:r w:rsidRPr="005F288A">
              <w:rPr>
                <w:lang w:val="ru-RU"/>
              </w:rPr>
              <w:t>малій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партії</w:t>
            </w:r>
            <w:proofErr w:type="spellEnd"/>
          </w:p>
          <w:p w14:paraId="356FC9B1" w14:textId="5A7E01E9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772E7D8B">
                <v:shape id="_x0000_i1061" type="#_x0000_t75" style="width:20.25pt;height:18pt" o:ole="">
                  <v:imagedata r:id="rId6" o:title=""/>
                </v:shape>
                <w:control r:id="rId17" w:name="DefaultOcxName10" w:shapeid="_x0000_i1061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8 - </w:t>
            </w:r>
            <w:proofErr w:type="spellStart"/>
            <w:r w:rsidRPr="005F288A">
              <w:rPr>
                <w:lang w:val="ru-RU"/>
              </w:rPr>
              <w:t>виробництво</w:t>
            </w:r>
            <w:proofErr w:type="spellEnd"/>
            <w:r w:rsidRPr="005F288A">
              <w:rPr>
                <w:lang w:val="ru-RU"/>
              </w:rPr>
              <w:t xml:space="preserve"> з </w:t>
            </w:r>
            <w:proofErr w:type="spellStart"/>
            <w:r w:rsidRPr="005F288A">
              <w:rPr>
                <w:lang w:val="ru-RU"/>
              </w:rPr>
              <w:t>використанням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повністю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перевірене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затверджене</w:t>
            </w:r>
            <w:proofErr w:type="spellEnd"/>
            <w:r w:rsidRPr="005F288A">
              <w:rPr>
                <w:lang w:val="ru-RU"/>
              </w:rPr>
              <w:t xml:space="preserve"> і </w:t>
            </w:r>
            <w:proofErr w:type="spellStart"/>
            <w:r w:rsidRPr="005F288A">
              <w:rPr>
                <w:lang w:val="ru-RU"/>
              </w:rPr>
              <w:t>готове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gramStart"/>
            <w:r w:rsidRPr="005F288A">
              <w:rPr>
                <w:lang w:val="ru-RU"/>
              </w:rPr>
              <w:t>до запуску</w:t>
            </w:r>
            <w:proofErr w:type="gramEnd"/>
          </w:p>
          <w:p w14:paraId="1C9954A8" w14:textId="6D5EDD46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lastRenderedPageBreak/>
              <w:object w:dxaOrig="1440" w:dyaOrig="1440" w14:anchorId="4D932678">
                <v:shape id="_x0000_i1063" type="#_x0000_t75" style="width:20.25pt;height:18pt" o:ole="">
                  <v:imagedata r:id="rId6" o:title=""/>
                </v:shape>
                <w:control r:id="rId18" w:name="DefaultOcxName11" w:shapeid="_x0000_i1063"/>
              </w:object>
            </w:r>
            <w:r w:rsidRPr="005F288A">
              <w:t> </w:t>
            </w:r>
            <w:r w:rsidRPr="005F288A">
              <w:rPr>
                <w:lang w:val="ru-RU"/>
              </w:rPr>
              <w:t>9157/</w:t>
            </w:r>
            <w:r w:rsidRPr="005F288A">
              <w:t>TRL</w:t>
            </w:r>
            <w:r w:rsidRPr="005F288A">
              <w:rPr>
                <w:lang w:val="ru-RU"/>
              </w:rPr>
              <w:t xml:space="preserve">9 - </w:t>
            </w:r>
            <w:proofErr w:type="spellStart"/>
            <w:r w:rsidRPr="005F288A">
              <w:rPr>
                <w:lang w:val="ru-RU"/>
              </w:rPr>
              <w:t>виробництво</w:t>
            </w:r>
            <w:proofErr w:type="spellEnd"/>
            <w:r w:rsidRPr="005F288A">
              <w:rPr>
                <w:lang w:val="ru-RU"/>
              </w:rPr>
              <w:t xml:space="preserve"> з </w:t>
            </w:r>
            <w:proofErr w:type="spellStart"/>
            <w:r w:rsidRPr="005F288A">
              <w:rPr>
                <w:lang w:val="ru-RU"/>
              </w:rPr>
              <w:t>використанням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повністю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запущене</w:t>
            </w:r>
            <w:proofErr w:type="spellEnd"/>
          </w:p>
          <w:p w14:paraId="41518434" w14:textId="77777777" w:rsidR="00BB7566" w:rsidRPr="005F288A" w:rsidRDefault="00BB7566" w:rsidP="005F288A">
            <w:pPr>
              <w:spacing w:after="0" w:line="240" w:lineRule="auto"/>
              <w:rPr>
                <w:b/>
                <w:lang w:val="ru-RU"/>
              </w:rPr>
            </w:pPr>
          </w:p>
          <w:p w14:paraId="6F498A31" w14:textId="77777777" w:rsidR="00BB7566" w:rsidRPr="005F288A" w:rsidRDefault="00BB7566" w:rsidP="005F288A">
            <w:pPr>
              <w:spacing w:after="0" w:line="240" w:lineRule="auto"/>
              <w:rPr>
                <w:b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Згідно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із</w:t>
            </w:r>
            <w:proofErr w:type="spellEnd"/>
            <w:r w:rsidRPr="005F288A">
              <w:rPr>
                <w:b/>
                <w:lang w:val="ru-RU"/>
              </w:rPr>
              <w:t xml:space="preserve"> Законом </w:t>
            </w:r>
            <w:proofErr w:type="spellStart"/>
            <w:r w:rsidRPr="005F288A">
              <w:rPr>
                <w:b/>
                <w:lang w:val="ru-RU"/>
              </w:rPr>
              <w:t>України</w:t>
            </w:r>
            <w:proofErr w:type="spellEnd"/>
            <w:r w:rsidRPr="005F288A">
              <w:rPr>
                <w:b/>
                <w:lang w:val="ru-RU"/>
              </w:rPr>
              <w:t xml:space="preserve"> «Про </w:t>
            </w:r>
            <w:proofErr w:type="spellStart"/>
            <w:r w:rsidRPr="005F288A">
              <w:rPr>
                <w:b/>
                <w:lang w:val="ru-RU"/>
              </w:rPr>
              <w:t>лікарські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засоби</w:t>
            </w:r>
            <w:proofErr w:type="spellEnd"/>
            <w:r w:rsidRPr="005F288A">
              <w:rPr>
                <w:b/>
                <w:lang w:val="ru-RU"/>
              </w:rPr>
              <w:t>»</w:t>
            </w:r>
          </w:p>
          <w:p w14:paraId="734768B1" w14:textId="617E15A3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2137B5DE">
                <v:shape id="_x0000_i1065" type="#_x0000_t75" style="width:20.25pt;height:18pt" o:ole="">
                  <v:imagedata r:id="rId6" o:title=""/>
                </v:shape>
                <w:control r:id="rId19" w:name="DefaultOcxName12" w:shapeid="_x0000_i1065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пройдено </w:t>
            </w:r>
            <w:proofErr w:type="spellStart"/>
            <w:r w:rsidRPr="005F288A">
              <w:rPr>
                <w:lang w:val="ru-RU"/>
              </w:rPr>
              <w:t>доклінічне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дослідження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лікарського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засобу</w:t>
            </w:r>
            <w:proofErr w:type="spellEnd"/>
            <w:r w:rsidRPr="005F288A">
              <w:rPr>
                <w:lang w:val="ru-RU"/>
              </w:rPr>
              <w:t xml:space="preserve"> - 9157/ДКЛ</w:t>
            </w:r>
          </w:p>
          <w:p w14:paraId="158847EA" w14:textId="5ADD67C3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7148CB2E">
                <v:shape id="_x0000_i1067" type="#_x0000_t75" style="width:20.25pt;height:18pt" o:ole="">
                  <v:imagedata r:id="rId6" o:title=""/>
                </v:shape>
                <w:control r:id="rId20" w:name="DefaultOcxName13" w:shapeid="_x0000_i1067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відбулося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клінічне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випробування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лікарського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засобу</w:t>
            </w:r>
            <w:proofErr w:type="spellEnd"/>
            <w:r w:rsidRPr="005F288A">
              <w:rPr>
                <w:lang w:val="ru-RU"/>
              </w:rPr>
              <w:t xml:space="preserve"> - 9157/КЛ</w:t>
            </w:r>
          </w:p>
          <w:p w14:paraId="283B87FE" w14:textId="202C506F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  <w:r w:rsidRPr="005F288A">
              <w:object w:dxaOrig="1440" w:dyaOrig="1440" w14:anchorId="10A79322">
                <v:shape id="_x0000_i1069" type="#_x0000_t75" style="width:20.25pt;height:18pt" o:ole="">
                  <v:imagedata r:id="rId6" o:title=""/>
                </v:shape>
                <w:control r:id="rId21" w:name="DefaultOcxName14" w:shapeid="_x0000_i1069"/>
              </w:object>
            </w:r>
            <w:r w:rsidRPr="005F288A">
              <w:t> </w:t>
            </w:r>
            <w:proofErr w:type="spellStart"/>
            <w:r w:rsidRPr="005F288A">
              <w:rPr>
                <w:lang w:val="ru-RU"/>
              </w:rPr>
              <w:t>якщо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лікарський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засіб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пройшов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усі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стадії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технологічного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процесу</w:t>
            </w:r>
            <w:proofErr w:type="spellEnd"/>
            <w:r w:rsidRPr="005F288A">
              <w:rPr>
                <w:lang w:val="ru-RU"/>
              </w:rPr>
              <w:t xml:space="preserve">, </w:t>
            </w:r>
            <w:proofErr w:type="spellStart"/>
            <w:r w:rsidRPr="005F288A">
              <w:rPr>
                <w:lang w:val="ru-RU"/>
              </w:rPr>
              <w:t>крім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стадії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фасування</w:t>
            </w:r>
            <w:proofErr w:type="spellEnd"/>
            <w:r w:rsidRPr="005F288A">
              <w:rPr>
                <w:lang w:val="ru-RU"/>
              </w:rPr>
              <w:t xml:space="preserve"> та/</w:t>
            </w:r>
            <w:proofErr w:type="spellStart"/>
            <w:r w:rsidRPr="005F288A">
              <w:rPr>
                <w:lang w:val="ru-RU"/>
              </w:rPr>
              <w:t>або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кінцевого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пакування</w:t>
            </w:r>
            <w:proofErr w:type="spellEnd"/>
            <w:r w:rsidRPr="005F288A">
              <w:rPr>
                <w:lang w:val="ru-RU"/>
              </w:rPr>
              <w:t xml:space="preserve"> і </w:t>
            </w:r>
            <w:proofErr w:type="spellStart"/>
            <w:r w:rsidRPr="005F288A">
              <w:rPr>
                <w:lang w:val="ru-RU"/>
              </w:rPr>
              <w:t>маркування</w:t>
            </w:r>
            <w:proofErr w:type="spellEnd"/>
            <w:r w:rsidRPr="005F288A">
              <w:rPr>
                <w:lang w:val="ru-RU"/>
              </w:rPr>
              <w:t xml:space="preserve"> (</w:t>
            </w:r>
            <w:proofErr w:type="spellStart"/>
            <w:r w:rsidRPr="005F288A">
              <w:rPr>
                <w:lang w:val="ru-RU"/>
              </w:rPr>
              <w:t>продукція</w:t>
            </w:r>
            <w:proofErr w:type="spellEnd"/>
            <w:r w:rsidRPr="005F288A">
              <w:rPr>
                <w:lang w:val="ru-RU"/>
              </w:rPr>
              <w:t xml:space="preserve"> «</w:t>
            </w:r>
            <w:r w:rsidRPr="005F288A">
              <w:t>in</w:t>
            </w:r>
            <w:r w:rsidRPr="005F288A">
              <w:rPr>
                <w:lang w:val="ru-RU"/>
              </w:rPr>
              <w:t xml:space="preserve"> </w:t>
            </w:r>
            <w:r w:rsidRPr="005F288A">
              <w:t>bulk</w:t>
            </w:r>
            <w:r w:rsidRPr="005F288A">
              <w:rPr>
                <w:lang w:val="ru-RU"/>
              </w:rPr>
              <w:t>») - 9157/ І</w:t>
            </w:r>
            <w:r w:rsidRPr="005F288A">
              <w:t>N</w:t>
            </w:r>
            <w:r w:rsidRPr="005F288A">
              <w:rPr>
                <w:lang w:val="ru-RU"/>
              </w:rPr>
              <w:t>В</w:t>
            </w:r>
          </w:p>
          <w:p w14:paraId="0EDCE6A8" w14:textId="77777777" w:rsidR="00BB7566" w:rsidRPr="005F288A" w:rsidRDefault="00BB7566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3E411429" w14:textId="77777777" w:rsidTr="005F288A">
        <w:tc>
          <w:tcPr>
            <w:tcW w:w="988" w:type="dxa"/>
            <w:shd w:val="clear" w:color="auto" w:fill="auto"/>
          </w:tcPr>
          <w:p w14:paraId="70D494BE" w14:textId="77777777" w:rsidR="00606756" w:rsidRPr="005F288A" w:rsidRDefault="00606756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lastRenderedPageBreak/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265B3609" w14:textId="77777777" w:rsidR="00C4606A" w:rsidRPr="005F288A" w:rsidRDefault="00C4606A" w:rsidP="005F288A">
            <w:pPr>
              <w:spacing w:after="0" w:line="240" w:lineRule="auto"/>
              <w:jc w:val="both"/>
              <w:rPr>
                <w:b/>
                <w:lang w:val="uk-UA"/>
              </w:rPr>
            </w:pPr>
          </w:p>
          <w:p w14:paraId="1434B83C" w14:textId="77777777" w:rsidR="00606756" w:rsidRPr="005F288A" w:rsidRDefault="00BB7566" w:rsidP="005F288A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5F288A">
              <w:rPr>
                <w:b/>
                <w:lang w:val="uk-UA"/>
              </w:rPr>
              <w:t>Інформація щодо потенційних ринків збуту технології</w:t>
            </w:r>
            <w:r w:rsidRPr="005F288A">
              <w:t> </w:t>
            </w:r>
            <w:r w:rsidR="000D7D24" w:rsidRPr="005F288A">
              <w:rPr>
                <w:i/>
                <w:lang w:val="uk-UA"/>
              </w:rPr>
              <w:t>- вказуються потенційні ринки збуту технології (країни або назви підприємств)</w:t>
            </w:r>
          </w:p>
          <w:p w14:paraId="458C9BC8" w14:textId="77777777" w:rsidR="00C4606A" w:rsidRPr="005F288A" w:rsidRDefault="00C4606A" w:rsidP="005F288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606756" w:rsidRPr="005F288A" w14:paraId="0078B63D" w14:textId="77777777" w:rsidTr="005F288A">
        <w:tc>
          <w:tcPr>
            <w:tcW w:w="988" w:type="dxa"/>
            <w:shd w:val="clear" w:color="auto" w:fill="auto"/>
          </w:tcPr>
          <w:p w14:paraId="61AF2DD4" w14:textId="77777777" w:rsidR="00606756" w:rsidRPr="005F288A" w:rsidRDefault="00606756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2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187DFC0E" w14:textId="77777777" w:rsidR="000276F5" w:rsidRPr="005F288A" w:rsidRDefault="000276F5" w:rsidP="005F288A">
            <w:pPr>
              <w:spacing w:after="0" w:line="240" w:lineRule="auto"/>
              <w:jc w:val="both"/>
              <w:rPr>
                <w:b/>
                <w:lang w:val="uk-UA"/>
              </w:rPr>
            </w:pPr>
          </w:p>
          <w:p w14:paraId="343B56FD" w14:textId="77777777" w:rsidR="00C53AA7" w:rsidRPr="005F288A" w:rsidRDefault="00BB7566" w:rsidP="005F288A">
            <w:pPr>
              <w:spacing w:after="0" w:line="240" w:lineRule="auto"/>
              <w:jc w:val="both"/>
              <w:rPr>
                <w:lang w:val="uk-UA"/>
              </w:rPr>
            </w:pPr>
            <w:r w:rsidRPr="005F288A">
              <w:rPr>
                <w:b/>
                <w:lang w:val="uk-UA"/>
              </w:rPr>
              <w:t>Інформація щодо потенційних ринків збуту продукції, виробленої з використанням технології</w:t>
            </w:r>
            <w:r w:rsidRPr="005F288A">
              <w:t> </w:t>
            </w:r>
            <w:r w:rsidR="00C53AA7" w:rsidRPr="005F288A">
              <w:rPr>
                <w:lang w:val="uk-UA"/>
              </w:rPr>
              <w:t xml:space="preserve">- </w:t>
            </w:r>
            <w:r w:rsidR="00C53AA7" w:rsidRPr="005F288A">
              <w:rPr>
                <w:i/>
                <w:lang w:val="uk-UA"/>
              </w:rPr>
              <w:t>вказуються потенційні ринки збуту продукції, виробленої з використанням технології (країни або назви підприємств</w:t>
            </w:r>
            <w:r w:rsidR="00C53AA7" w:rsidRPr="005F288A">
              <w:rPr>
                <w:lang w:val="uk-UA"/>
              </w:rPr>
              <w:t>);</w:t>
            </w:r>
          </w:p>
          <w:p w14:paraId="638500B3" w14:textId="77777777" w:rsidR="00606756" w:rsidRPr="005F288A" w:rsidRDefault="00606756" w:rsidP="005F288A">
            <w:pPr>
              <w:spacing w:after="0" w:line="240" w:lineRule="auto"/>
              <w:rPr>
                <w:lang w:val="uk-UA"/>
              </w:rPr>
            </w:pPr>
          </w:p>
        </w:tc>
      </w:tr>
      <w:tr w:rsidR="00606756" w:rsidRPr="005F288A" w14:paraId="0339E874" w14:textId="77777777" w:rsidTr="005F288A">
        <w:tc>
          <w:tcPr>
            <w:tcW w:w="988" w:type="dxa"/>
            <w:shd w:val="clear" w:color="auto" w:fill="auto"/>
          </w:tcPr>
          <w:p w14:paraId="31F3E228" w14:textId="77777777" w:rsidR="00606756" w:rsidRPr="005F288A" w:rsidRDefault="000276F5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3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7437E182" w14:textId="77777777" w:rsidR="00AC0B4C" w:rsidRPr="005F288A" w:rsidRDefault="00BB7566" w:rsidP="005F288A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Умови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по</w:t>
            </w:r>
            <w:r w:rsidR="000276F5" w:rsidRPr="005F288A">
              <w:rPr>
                <w:b/>
                <w:lang w:val="ru-RU"/>
              </w:rPr>
              <w:t>ширення</w:t>
            </w:r>
            <w:proofErr w:type="spellEnd"/>
            <w:r w:rsidR="000276F5" w:rsidRPr="005F288A">
              <w:rPr>
                <w:b/>
                <w:lang w:val="ru-RU"/>
              </w:rPr>
              <w:t xml:space="preserve"> в </w:t>
            </w:r>
            <w:proofErr w:type="spellStart"/>
            <w:r w:rsidR="000276F5" w:rsidRPr="005F288A">
              <w:rPr>
                <w:b/>
                <w:lang w:val="ru-RU"/>
              </w:rPr>
              <w:t>Україні</w:t>
            </w:r>
            <w:proofErr w:type="spellEnd"/>
            <w:r w:rsidR="000276F5" w:rsidRPr="005F288A">
              <w:t> </w:t>
            </w:r>
            <w:proofErr w:type="gramStart"/>
            <w:r w:rsidR="000276F5" w:rsidRPr="005F288A">
              <w:rPr>
                <w:lang w:val="uk-UA"/>
              </w:rPr>
              <w:t xml:space="preserve">- </w:t>
            </w:r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проставляється</w:t>
            </w:r>
            <w:proofErr w:type="spellEnd"/>
            <w:proofErr w:type="gramEnd"/>
            <w:r w:rsidR="000276F5" w:rsidRPr="005F288A">
              <w:rPr>
                <w:lang w:val="ru-RU"/>
              </w:rPr>
              <w:t xml:space="preserve"> код, </w:t>
            </w:r>
            <w:proofErr w:type="spellStart"/>
            <w:r w:rsidR="000276F5" w:rsidRPr="005F288A">
              <w:rPr>
                <w:lang w:val="ru-RU"/>
              </w:rPr>
              <w:t>що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регламентує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умови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поширення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технологічної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документації</w:t>
            </w:r>
            <w:proofErr w:type="spellEnd"/>
            <w:r w:rsidR="000276F5" w:rsidRPr="005F288A">
              <w:rPr>
                <w:lang w:val="ru-RU"/>
              </w:rPr>
              <w:t xml:space="preserve"> в </w:t>
            </w:r>
            <w:proofErr w:type="spellStart"/>
            <w:r w:rsidR="000276F5" w:rsidRPr="005F288A">
              <w:rPr>
                <w:lang w:val="ru-RU"/>
              </w:rPr>
              <w:t>Україні</w:t>
            </w:r>
            <w:proofErr w:type="spellEnd"/>
            <w:r w:rsidR="000276F5" w:rsidRPr="005F288A">
              <w:rPr>
                <w:lang w:val="ru-RU"/>
              </w:rPr>
              <w:t xml:space="preserve">, </w:t>
            </w:r>
            <w:proofErr w:type="spellStart"/>
            <w:r w:rsidR="000276F5" w:rsidRPr="005F288A">
              <w:rPr>
                <w:lang w:val="ru-RU"/>
              </w:rPr>
              <w:t>які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визначені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власником</w:t>
            </w:r>
            <w:proofErr w:type="spell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lang w:val="ru-RU"/>
              </w:rPr>
              <w:t>технології</w:t>
            </w:r>
            <w:proofErr w:type="spellEnd"/>
            <w:r w:rsidR="000276F5" w:rsidRPr="005F288A">
              <w:rPr>
                <w:lang w:val="ru-RU"/>
              </w:rPr>
              <w:t>:</w:t>
            </w:r>
            <w:r w:rsidR="00AC0B4C" w:rsidRPr="005F288A">
              <w:rPr>
                <w:lang w:val="ru-RU"/>
              </w:rPr>
              <w:t xml:space="preserve">  </w:t>
            </w:r>
          </w:p>
          <w:p w14:paraId="1ED340C9" w14:textId="77777777" w:rsidR="00AC0B4C" w:rsidRPr="005F288A" w:rsidRDefault="00AC0B4C" w:rsidP="005F288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5F288A">
              <w:t>за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оголошеною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вартістю</w:t>
            </w:r>
            <w:proofErr w:type="spellEnd"/>
          </w:p>
          <w:p w14:paraId="29692754" w14:textId="77777777" w:rsidR="00AC0B4C" w:rsidRPr="005F288A" w:rsidRDefault="00AC0B4C" w:rsidP="005F288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5F288A">
              <w:t>за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договірною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ціною</w:t>
            </w:r>
            <w:proofErr w:type="spellEnd"/>
          </w:p>
          <w:p w14:paraId="42167FDB" w14:textId="77777777" w:rsidR="00AC0B4C" w:rsidRPr="005F288A" w:rsidRDefault="00AC0B4C" w:rsidP="005F288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5F288A">
              <w:t>передача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стороннім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організаціям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не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дозволяється</w:t>
            </w:r>
            <w:proofErr w:type="spellEnd"/>
          </w:p>
          <w:p w14:paraId="7433D331" w14:textId="77777777" w:rsidR="00606756" w:rsidRPr="005F288A" w:rsidRDefault="00606756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42C7461D" w14:textId="77777777" w:rsidTr="005F288A">
        <w:tc>
          <w:tcPr>
            <w:tcW w:w="988" w:type="dxa"/>
            <w:shd w:val="clear" w:color="auto" w:fill="auto"/>
          </w:tcPr>
          <w:p w14:paraId="5F97621C" w14:textId="77777777" w:rsidR="00606756" w:rsidRPr="005F288A" w:rsidRDefault="009E353B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4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4D9BC050" w14:textId="77777777" w:rsidR="000276F5" w:rsidRPr="005F288A" w:rsidRDefault="00BB7566" w:rsidP="005F288A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Умови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передачі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зарубіжним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5F288A">
              <w:rPr>
                <w:b/>
                <w:lang w:val="ru-RU"/>
              </w:rPr>
              <w:t>країнам</w:t>
            </w:r>
            <w:proofErr w:type="spellEnd"/>
            <w:r w:rsidRPr="005F288A">
              <w:t> </w:t>
            </w:r>
            <w:r w:rsidR="000276F5" w:rsidRPr="005F288A">
              <w:rPr>
                <w:lang w:val="ru-RU"/>
              </w:rPr>
              <w:t xml:space="preserve"> -</w:t>
            </w:r>
            <w:proofErr w:type="gramEnd"/>
            <w:r w:rsidR="000276F5" w:rsidRPr="005F288A">
              <w:rPr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проставляється</w:t>
            </w:r>
            <w:proofErr w:type="spellEnd"/>
            <w:r w:rsidR="000276F5" w:rsidRPr="005F288A">
              <w:rPr>
                <w:i/>
                <w:lang w:val="ru-RU"/>
              </w:rPr>
              <w:t xml:space="preserve"> код, </w:t>
            </w:r>
            <w:proofErr w:type="spellStart"/>
            <w:r w:rsidR="000276F5" w:rsidRPr="005F288A">
              <w:rPr>
                <w:i/>
                <w:lang w:val="ru-RU"/>
              </w:rPr>
              <w:t>що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регламентує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умови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передачі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технологічної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документації</w:t>
            </w:r>
            <w:proofErr w:type="spellEnd"/>
            <w:r w:rsidR="000276F5" w:rsidRPr="005F288A">
              <w:rPr>
                <w:i/>
                <w:lang w:val="ru-RU"/>
              </w:rPr>
              <w:t xml:space="preserve"> за кордон, </w:t>
            </w:r>
            <w:proofErr w:type="spellStart"/>
            <w:r w:rsidR="000276F5" w:rsidRPr="005F288A">
              <w:rPr>
                <w:i/>
                <w:lang w:val="ru-RU"/>
              </w:rPr>
              <w:t>які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визначені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власником</w:t>
            </w:r>
            <w:proofErr w:type="spellEnd"/>
            <w:r w:rsidR="000276F5" w:rsidRPr="005F288A">
              <w:rPr>
                <w:i/>
                <w:lang w:val="ru-RU"/>
              </w:rPr>
              <w:t xml:space="preserve"> </w:t>
            </w:r>
            <w:proofErr w:type="spellStart"/>
            <w:r w:rsidR="000276F5" w:rsidRPr="005F288A">
              <w:rPr>
                <w:i/>
                <w:lang w:val="ru-RU"/>
              </w:rPr>
              <w:t>технології</w:t>
            </w:r>
            <w:proofErr w:type="spellEnd"/>
            <w:r w:rsidR="000276F5" w:rsidRPr="005F288A">
              <w:rPr>
                <w:i/>
                <w:lang w:val="ru-RU"/>
              </w:rPr>
              <w:t>:</w:t>
            </w:r>
          </w:p>
          <w:p w14:paraId="6B2D9C5E" w14:textId="77777777" w:rsidR="00AC0B4C" w:rsidRPr="005F288A" w:rsidRDefault="00AC0B4C" w:rsidP="005F288A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proofErr w:type="spellStart"/>
            <w:r w:rsidRPr="005F288A">
              <w:t>за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оголошеною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вартістю</w:t>
            </w:r>
            <w:proofErr w:type="spellEnd"/>
          </w:p>
          <w:p w14:paraId="4FD4C426" w14:textId="77777777" w:rsidR="00AC0B4C" w:rsidRPr="005F288A" w:rsidRDefault="00AC0B4C" w:rsidP="005F28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proofErr w:type="spellStart"/>
            <w:r w:rsidRPr="005F288A">
              <w:t>за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договірною</w:t>
            </w:r>
            <w:proofErr w:type="spellEnd"/>
            <w:r w:rsidRPr="005F288A">
              <w:t xml:space="preserve"> </w:t>
            </w:r>
            <w:proofErr w:type="spellStart"/>
            <w:r w:rsidRPr="005F288A">
              <w:t>ціною</w:t>
            </w:r>
            <w:proofErr w:type="spellEnd"/>
          </w:p>
          <w:p w14:paraId="3075C557" w14:textId="77777777" w:rsidR="00AC0B4C" w:rsidRPr="005F288A" w:rsidRDefault="00AC0B4C" w:rsidP="005F28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lang w:val="ru-RU"/>
              </w:rPr>
            </w:pPr>
            <w:r w:rsidRPr="005F288A">
              <w:rPr>
                <w:lang w:val="ru-RU"/>
              </w:rPr>
              <w:t xml:space="preserve">передача </w:t>
            </w:r>
            <w:proofErr w:type="spellStart"/>
            <w:r w:rsidRPr="005F288A">
              <w:rPr>
                <w:lang w:val="ru-RU"/>
              </w:rPr>
              <w:t>зарубіжним</w:t>
            </w:r>
            <w:proofErr w:type="spellEnd"/>
            <w:r w:rsidRPr="005F288A">
              <w:rPr>
                <w:lang w:val="ru-RU"/>
              </w:rPr>
              <w:t xml:space="preserve"> </w:t>
            </w:r>
            <w:proofErr w:type="spellStart"/>
            <w:r w:rsidRPr="005F288A">
              <w:rPr>
                <w:lang w:val="ru-RU"/>
              </w:rPr>
              <w:t>країнам</w:t>
            </w:r>
            <w:proofErr w:type="spellEnd"/>
            <w:r w:rsidRPr="005F288A">
              <w:rPr>
                <w:lang w:val="ru-RU"/>
              </w:rPr>
              <w:t xml:space="preserve"> не </w:t>
            </w:r>
            <w:proofErr w:type="spellStart"/>
            <w:r w:rsidRPr="005F288A">
              <w:rPr>
                <w:lang w:val="ru-RU"/>
              </w:rPr>
              <w:t>дозволяється</w:t>
            </w:r>
            <w:proofErr w:type="spellEnd"/>
          </w:p>
          <w:p w14:paraId="312064C9" w14:textId="77777777" w:rsidR="00606756" w:rsidRPr="005F288A" w:rsidRDefault="00606756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606756" w:rsidRPr="005F288A" w14:paraId="29EDBAF8" w14:textId="77777777" w:rsidTr="005F288A">
        <w:tc>
          <w:tcPr>
            <w:tcW w:w="988" w:type="dxa"/>
            <w:shd w:val="clear" w:color="auto" w:fill="auto"/>
          </w:tcPr>
          <w:p w14:paraId="71D9B13B" w14:textId="77777777" w:rsidR="00606756" w:rsidRPr="005F288A" w:rsidRDefault="009E353B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5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47711773" w14:textId="77777777" w:rsidR="000276F5" w:rsidRPr="005F288A" w:rsidRDefault="00483901" w:rsidP="005F288A">
            <w:pPr>
              <w:spacing w:after="0" w:line="240" w:lineRule="auto"/>
              <w:jc w:val="both"/>
              <w:rPr>
                <w:i/>
                <w:lang w:val="uk-UA"/>
              </w:rPr>
            </w:pPr>
            <w:r w:rsidRPr="005F288A">
              <w:rPr>
                <w:b/>
                <w:lang w:val="uk-UA"/>
              </w:rPr>
              <w:t>Особливі умови впровадження технології</w:t>
            </w:r>
            <w:r w:rsidRPr="005F288A">
              <w:t> </w:t>
            </w:r>
            <w:r w:rsidR="000276F5" w:rsidRPr="005F288A">
              <w:rPr>
                <w:lang w:val="uk-UA"/>
              </w:rPr>
              <w:t xml:space="preserve">- </w:t>
            </w:r>
            <w:r w:rsidR="000276F5" w:rsidRPr="005F288A">
              <w:rPr>
                <w:i/>
                <w:lang w:val="uk-UA"/>
              </w:rPr>
              <w:t>вказується необхідність додержання екологічної та іншої безпеки, застосування спеціальних матеріалів та зазначаються інші умови</w:t>
            </w:r>
          </w:p>
          <w:p w14:paraId="589D69B9" w14:textId="77777777" w:rsidR="00606756" w:rsidRPr="005F288A" w:rsidRDefault="00606756" w:rsidP="005F288A">
            <w:pPr>
              <w:spacing w:after="0" w:line="240" w:lineRule="auto"/>
              <w:rPr>
                <w:lang w:val="uk-UA"/>
              </w:rPr>
            </w:pPr>
          </w:p>
        </w:tc>
      </w:tr>
      <w:tr w:rsidR="0079405A" w:rsidRPr="005F288A" w14:paraId="2A7533E3" w14:textId="77777777" w:rsidTr="005F288A">
        <w:tc>
          <w:tcPr>
            <w:tcW w:w="988" w:type="dxa"/>
            <w:shd w:val="clear" w:color="auto" w:fill="auto"/>
          </w:tcPr>
          <w:p w14:paraId="202A90FD" w14:textId="77777777" w:rsidR="0079405A" w:rsidRPr="005F288A" w:rsidRDefault="009E353B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6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1C090C09" w14:textId="77777777" w:rsidR="00B96933" w:rsidRPr="005F288A" w:rsidRDefault="0079405A" w:rsidP="005F2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Коди</w:t>
            </w:r>
            <w:proofErr w:type="spellEnd"/>
            <w:r w:rsidRPr="005F288A">
              <w:rPr>
                <w:b/>
                <w:lang w:val="ru-RU"/>
              </w:rPr>
              <w:t xml:space="preserve"> </w:t>
            </w:r>
            <w:proofErr w:type="spellStart"/>
            <w:r w:rsidRPr="005F288A">
              <w:rPr>
                <w:b/>
                <w:lang w:val="ru-RU"/>
              </w:rPr>
              <w:t>тематичних</w:t>
            </w:r>
            <w:proofErr w:type="spellEnd"/>
            <w:r w:rsidRPr="005F288A">
              <w:rPr>
                <w:b/>
                <w:lang w:val="ru-RU"/>
              </w:rPr>
              <w:t xml:space="preserve"> рубрик НТІ</w:t>
            </w:r>
            <w:r w:rsidR="00B96933" w:rsidRPr="005F288A">
              <w:rPr>
                <w:lang w:val="uk-UA"/>
              </w:rPr>
              <w:t xml:space="preserve"> </w:t>
            </w:r>
            <w:r w:rsidR="00B96933" w:rsidRPr="005F288A">
              <w:rPr>
                <w:lang w:val="ru-RU"/>
              </w:rPr>
              <w:t xml:space="preserve">- </w:t>
            </w:r>
            <w:proofErr w:type="spellStart"/>
            <w:r w:rsidR="00B96933" w:rsidRPr="005F288A">
              <w:rPr>
                <w:i/>
                <w:lang w:val="ru-RU"/>
              </w:rPr>
              <w:t>коди</w:t>
            </w:r>
            <w:proofErr w:type="spellEnd"/>
            <w:r w:rsidR="00B96933" w:rsidRPr="005F288A">
              <w:rPr>
                <w:i/>
                <w:lang w:val="ru-RU"/>
              </w:rPr>
              <w:t xml:space="preserve"> </w:t>
            </w:r>
            <w:proofErr w:type="spellStart"/>
            <w:r w:rsidR="00B96933" w:rsidRPr="005F288A">
              <w:rPr>
                <w:i/>
                <w:lang w:val="ru-RU"/>
              </w:rPr>
              <w:t>проставляються</w:t>
            </w:r>
            <w:proofErr w:type="spellEnd"/>
            <w:r w:rsidR="00B96933" w:rsidRPr="005F288A">
              <w:rPr>
                <w:i/>
                <w:lang w:val="ru-RU"/>
              </w:rPr>
              <w:t xml:space="preserve"> </w:t>
            </w:r>
            <w:proofErr w:type="spellStart"/>
            <w:r w:rsidR="00B96933" w:rsidRPr="005F288A">
              <w:rPr>
                <w:i/>
                <w:lang w:val="ru-RU"/>
              </w:rPr>
              <w:t>згідно</w:t>
            </w:r>
            <w:proofErr w:type="spellEnd"/>
            <w:r w:rsidR="00B96933" w:rsidRPr="005F288A">
              <w:rPr>
                <w:i/>
                <w:lang w:val="ru-RU"/>
              </w:rPr>
              <w:t xml:space="preserve"> з</w:t>
            </w:r>
            <w:r w:rsidR="00B96933" w:rsidRPr="005F288A">
              <w:rPr>
                <w:i/>
              </w:rPr>
              <w:t> </w:t>
            </w:r>
            <w:proofErr w:type="spellStart"/>
            <w:r w:rsidR="00B96933" w:rsidRPr="005F288A">
              <w:rPr>
                <w:i/>
                <w:lang w:val="ru-RU"/>
              </w:rPr>
              <w:t>Національним</w:t>
            </w:r>
            <w:proofErr w:type="spellEnd"/>
            <w:r w:rsidR="00B96933" w:rsidRPr="005F288A">
              <w:rPr>
                <w:i/>
                <w:lang w:val="ru-RU"/>
              </w:rPr>
              <w:t xml:space="preserve"> </w:t>
            </w:r>
            <w:proofErr w:type="spellStart"/>
            <w:r w:rsidR="00B96933" w:rsidRPr="005F288A">
              <w:rPr>
                <w:i/>
                <w:lang w:val="ru-RU"/>
              </w:rPr>
              <w:t>класифікатором</w:t>
            </w:r>
            <w:proofErr w:type="spellEnd"/>
            <w:r w:rsidR="00B96933" w:rsidRPr="005F288A">
              <w:rPr>
                <w:i/>
                <w:lang w:val="ru-RU"/>
              </w:rPr>
              <w:t xml:space="preserve"> </w:t>
            </w:r>
            <w:proofErr w:type="spellStart"/>
            <w:r w:rsidR="00B96933" w:rsidRPr="005F288A">
              <w:rPr>
                <w:i/>
                <w:lang w:val="ru-RU"/>
              </w:rPr>
              <w:t>України</w:t>
            </w:r>
            <w:proofErr w:type="spellEnd"/>
            <w:r w:rsidR="00B96933" w:rsidRPr="005F288A">
              <w:rPr>
                <w:i/>
                <w:lang w:val="ru-RU"/>
              </w:rPr>
              <w:t xml:space="preserve"> «Рубрикатор </w:t>
            </w:r>
            <w:proofErr w:type="spellStart"/>
            <w:r w:rsidR="00B96933" w:rsidRPr="005F288A">
              <w:rPr>
                <w:i/>
                <w:lang w:val="ru-RU"/>
              </w:rPr>
              <w:t>науково-технічної</w:t>
            </w:r>
            <w:proofErr w:type="spellEnd"/>
            <w:r w:rsidR="00B96933" w:rsidRPr="005F288A">
              <w:rPr>
                <w:i/>
                <w:lang w:val="ru-RU"/>
              </w:rPr>
              <w:t xml:space="preserve"> </w:t>
            </w:r>
            <w:proofErr w:type="spellStart"/>
            <w:r w:rsidR="00B96933" w:rsidRPr="005F288A">
              <w:rPr>
                <w:i/>
                <w:lang w:val="ru-RU"/>
              </w:rPr>
              <w:t>інформації</w:t>
            </w:r>
            <w:proofErr w:type="spellEnd"/>
            <w:r w:rsidR="00B96933" w:rsidRPr="005F288A">
              <w:rPr>
                <w:i/>
                <w:lang w:val="ru-RU"/>
              </w:rPr>
              <w:t>» (ДК 022:2008).</w:t>
            </w:r>
          </w:p>
          <w:p w14:paraId="221F6BBF" w14:textId="77777777" w:rsidR="00B96933" w:rsidRPr="005F288A" w:rsidRDefault="00B96933" w:rsidP="00B96933">
            <w:pPr>
              <w:pStyle w:val="a5"/>
              <w:rPr>
                <w:lang w:val="ru-RU"/>
              </w:rPr>
            </w:pPr>
          </w:p>
        </w:tc>
      </w:tr>
      <w:tr w:rsidR="0079405A" w:rsidRPr="005F288A" w14:paraId="0628A617" w14:textId="77777777" w:rsidTr="005F288A">
        <w:tc>
          <w:tcPr>
            <w:tcW w:w="988" w:type="dxa"/>
            <w:shd w:val="clear" w:color="auto" w:fill="auto"/>
          </w:tcPr>
          <w:p w14:paraId="6D545976" w14:textId="77777777" w:rsidR="0079405A" w:rsidRPr="005F288A" w:rsidRDefault="009E353B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7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57F90771" w14:textId="77777777" w:rsidR="00B96933" w:rsidRPr="005F288A" w:rsidRDefault="0079405A" w:rsidP="005F288A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5F288A">
              <w:rPr>
                <w:b/>
                <w:lang w:val="ru-RU"/>
              </w:rPr>
              <w:t>Індекс</w:t>
            </w:r>
            <w:proofErr w:type="spellEnd"/>
            <w:r w:rsidRPr="005F288A">
              <w:rPr>
                <w:b/>
                <w:lang w:val="ru-RU"/>
              </w:rPr>
              <w:t xml:space="preserve"> УДК</w:t>
            </w:r>
            <w:r w:rsidR="00B96933" w:rsidRPr="005F288A">
              <w:rPr>
                <w:lang w:val="ru-RU"/>
              </w:rPr>
              <w:t xml:space="preserve"> - </w:t>
            </w:r>
            <w:proofErr w:type="spellStart"/>
            <w:r w:rsidR="005E76CA" w:rsidRPr="005F288A">
              <w:rPr>
                <w:i/>
                <w:lang w:val="ru-RU"/>
              </w:rPr>
              <w:t>проставляється</w:t>
            </w:r>
            <w:proofErr w:type="spellEnd"/>
            <w:r w:rsidR="005E76CA" w:rsidRPr="005F288A">
              <w:rPr>
                <w:i/>
                <w:lang w:val="ru-RU"/>
              </w:rPr>
              <w:t xml:space="preserve"> </w:t>
            </w:r>
            <w:proofErr w:type="spellStart"/>
            <w:r w:rsidR="005E76CA" w:rsidRPr="005F288A">
              <w:rPr>
                <w:i/>
                <w:lang w:val="ru-RU"/>
              </w:rPr>
              <w:t>індекс</w:t>
            </w:r>
            <w:proofErr w:type="spellEnd"/>
            <w:r w:rsidR="005E76CA" w:rsidRPr="005F288A">
              <w:rPr>
                <w:i/>
                <w:lang w:val="ru-RU"/>
              </w:rPr>
              <w:t xml:space="preserve"> УДК за </w:t>
            </w:r>
            <w:proofErr w:type="spellStart"/>
            <w:r w:rsidR="005E76CA" w:rsidRPr="005F288A">
              <w:rPr>
                <w:i/>
                <w:lang w:val="ru-RU"/>
              </w:rPr>
              <w:t>таблицями</w:t>
            </w:r>
            <w:proofErr w:type="spellEnd"/>
            <w:r w:rsidR="005E76CA" w:rsidRPr="005F288A">
              <w:rPr>
                <w:i/>
                <w:lang w:val="ru-RU"/>
              </w:rPr>
              <w:t xml:space="preserve"> </w:t>
            </w:r>
            <w:proofErr w:type="spellStart"/>
            <w:r w:rsidR="005E76CA" w:rsidRPr="005F288A">
              <w:rPr>
                <w:i/>
                <w:lang w:val="ru-RU"/>
              </w:rPr>
              <w:t>Універсальної</w:t>
            </w:r>
            <w:proofErr w:type="spellEnd"/>
            <w:r w:rsidR="005E76CA" w:rsidRPr="005F288A">
              <w:rPr>
                <w:i/>
                <w:lang w:val="ru-RU"/>
              </w:rPr>
              <w:t xml:space="preserve"> </w:t>
            </w:r>
            <w:proofErr w:type="spellStart"/>
            <w:r w:rsidR="005E76CA" w:rsidRPr="005F288A">
              <w:rPr>
                <w:i/>
                <w:lang w:val="ru-RU"/>
              </w:rPr>
              <w:t>десяткової</w:t>
            </w:r>
            <w:proofErr w:type="spellEnd"/>
            <w:r w:rsidR="005E76CA" w:rsidRPr="005F288A">
              <w:rPr>
                <w:i/>
                <w:lang w:val="ru-RU"/>
              </w:rPr>
              <w:t xml:space="preserve"> </w:t>
            </w:r>
            <w:proofErr w:type="spellStart"/>
            <w:r w:rsidR="005E76CA" w:rsidRPr="005F288A">
              <w:rPr>
                <w:i/>
                <w:lang w:val="ru-RU"/>
              </w:rPr>
              <w:t>класифікації</w:t>
            </w:r>
            <w:proofErr w:type="spellEnd"/>
          </w:p>
          <w:p w14:paraId="079F5265" w14:textId="77777777" w:rsidR="0079405A" w:rsidRPr="005F288A" w:rsidRDefault="0079405A" w:rsidP="005F288A">
            <w:pPr>
              <w:spacing w:after="0" w:line="240" w:lineRule="auto"/>
              <w:rPr>
                <w:lang w:val="ru-RU"/>
              </w:rPr>
            </w:pPr>
          </w:p>
        </w:tc>
      </w:tr>
      <w:tr w:rsidR="0079405A" w:rsidRPr="005F288A" w14:paraId="0660766D" w14:textId="77777777" w:rsidTr="005F288A">
        <w:tc>
          <w:tcPr>
            <w:tcW w:w="988" w:type="dxa"/>
            <w:shd w:val="clear" w:color="auto" w:fill="auto"/>
          </w:tcPr>
          <w:p w14:paraId="60787913" w14:textId="77777777" w:rsidR="0079405A" w:rsidRPr="005F288A" w:rsidRDefault="009E353B" w:rsidP="005F288A">
            <w:pPr>
              <w:pStyle w:val="1"/>
              <w:tabs>
                <w:tab w:val="left" w:pos="0"/>
              </w:tabs>
              <w:spacing w:before="0" w:beforeAutospacing="0" w:after="0" w:afterAutospacing="0"/>
              <w:jc w:val="center"/>
              <w:rPr>
                <w:bCs w:val="0"/>
                <w:kern w:val="16"/>
                <w:sz w:val="28"/>
                <w:szCs w:val="28"/>
                <w:lang w:val="uk-UA"/>
              </w:rPr>
            </w:pP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1</w:t>
            </w:r>
            <w:r w:rsidR="00842BAC" w:rsidRPr="005F288A">
              <w:rPr>
                <w:bCs w:val="0"/>
                <w:kern w:val="16"/>
                <w:sz w:val="28"/>
                <w:szCs w:val="28"/>
                <w:lang w:val="uk-UA"/>
              </w:rPr>
              <w:t>8</w:t>
            </w:r>
            <w:r w:rsidRPr="005F288A">
              <w:rPr>
                <w:bCs w:val="0"/>
                <w:kern w:val="16"/>
                <w:sz w:val="28"/>
                <w:szCs w:val="28"/>
                <w:lang w:val="uk-UA"/>
              </w:rPr>
              <w:t>.</w:t>
            </w:r>
          </w:p>
        </w:tc>
        <w:tc>
          <w:tcPr>
            <w:tcW w:w="8691" w:type="dxa"/>
            <w:shd w:val="clear" w:color="auto" w:fill="auto"/>
          </w:tcPr>
          <w:p w14:paraId="08C9BB00" w14:textId="77777777" w:rsidR="005E76CA" w:rsidRPr="005F288A" w:rsidRDefault="005E76CA" w:rsidP="005F288A">
            <w:pPr>
              <w:spacing w:after="0" w:line="240" w:lineRule="auto"/>
              <w:rPr>
                <w:lang w:val="ru-RU"/>
              </w:rPr>
            </w:pPr>
          </w:p>
          <w:p w14:paraId="3E17B475" w14:textId="77777777" w:rsidR="005E76CA" w:rsidRPr="005F288A" w:rsidRDefault="005E76CA" w:rsidP="005F288A">
            <w:pPr>
              <w:spacing w:after="0" w:line="240" w:lineRule="auto"/>
            </w:pPr>
            <w:proofErr w:type="spellStart"/>
            <w:r w:rsidRPr="005F288A">
              <w:t>Керівник</w:t>
            </w:r>
            <w:proofErr w:type="spellEnd"/>
            <w:r w:rsidRPr="005F288A">
              <w:t xml:space="preserve"> НД</w:t>
            </w:r>
            <w:r w:rsidR="0079405A" w:rsidRPr="005F288A">
              <w:t>Р</w:t>
            </w:r>
          </w:p>
          <w:p w14:paraId="2E72D4F5" w14:textId="77777777" w:rsidR="0079405A" w:rsidRPr="005F288A" w:rsidRDefault="0079405A" w:rsidP="005F288A">
            <w:pPr>
              <w:spacing w:after="0" w:line="240" w:lineRule="auto"/>
            </w:pPr>
            <w:r w:rsidRPr="005F288A">
              <w:t> </w:t>
            </w:r>
          </w:p>
        </w:tc>
      </w:tr>
    </w:tbl>
    <w:p w14:paraId="3DABE8A6" w14:textId="77777777" w:rsidR="00606756" w:rsidRDefault="00606756" w:rsidP="00606756">
      <w:pPr>
        <w:pStyle w:val="1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Cs w:val="0"/>
          <w:kern w:val="16"/>
          <w:sz w:val="28"/>
          <w:szCs w:val="28"/>
          <w:lang w:val="uk-UA"/>
        </w:rPr>
      </w:pPr>
      <w:r>
        <w:rPr>
          <w:bCs w:val="0"/>
          <w:kern w:val="16"/>
          <w:sz w:val="28"/>
          <w:szCs w:val="28"/>
          <w:lang w:val="uk-UA"/>
        </w:rPr>
        <w:t xml:space="preserve"> </w:t>
      </w:r>
    </w:p>
    <w:p w14:paraId="0708F2DD" w14:textId="77777777" w:rsidR="006F24C7" w:rsidRDefault="006F24C7">
      <w:pPr>
        <w:rPr>
          <w:lang w:val="uk-UA"/>
        </w:rPr>
      </w:pPr>
    </w:p>
    <w:p w14:paraId="7D59B17E" w14:textId="77777777" w:rsidR="00606756" w:rsidRPr="00606756" w:rsidRDefault="00606756">
      <w:pPr>
        <w:rPr>
          <w:lang w:val="uk-UA"/>
        </w:rPr>
      </w:pPr>
    </w:p>
    <w:sectPr w:rsidR="00606756" w:rsidRPr="006067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0A1"/>
    <w:multiLevelType w:val="hybridMultilevel"/>
    <w:tmpl w:val="5BF68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776"/>
    <w:multiLevelType w:val="hybridMultilevel"/>
    <w:tmpl w:val="5BF68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EBC"/>
    <w:multiLevelType w:val="hybridMultilevel"/>
    <w:tmpl w:val="76D673DE"/>
    <w:lvl w:ilvl="0" w:tplc="8966B622">
      <w:start w:val="1"/>
      <w:numFmt w:val="lowerLetter"/>
      <w:lvlText w:val="%1."/>
      <w:lvlJc w:val="left"/>
      <w:pPr>
        <w:ind w:left="720" w:hanging="360"/>
      </w:pPr>
      <w:rPr>
        <w:rFonts w:ascii="Segoe UI" w:eastAsia="Calibri" w:hAnsi="Segoe UI" w:cs="Segoe UI"/>
        <w:b w:val="0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9C5"/>
    <w:multiLevelType w:val="hybridMultilevel"/>
    <w:tmpl w:val="A9629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161C"/>
    <w:multiLevelType w:val="hybridMultilevel"/>
    <w:tmpl w:val="DED0601E"/>
    <w:lvl w:ilvl="0" w:tplc="0AEEA80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2"/>
    <w:rsid w:val="000276F5"/>
    <w:rsid w:val="000D7D24"/>
    <w:rsid w:val="001C622F"/>
    <w:rsid w:val="00283A7C"/>
    <w:rsid w:val="003F7815"/>
    <w:rsid w:val="00483901"/>
    <w:rsid w:val="00535FE2"/>
    <w:rsid w:val="005A789D"/>
    <w:rsid w:val="005E76CA"/>
    <w:rsid w:val="005F288A"/>
    <w:rsid w:val="00606756"/>
    <w:rsid w:val="006902E6"/>
    <w:rsid w:val="006D44F5"/>
    <w:rsid w:val="006F24C7"/>
    <w:rsid w:val="0075060B"/>
    <w:rsid w:val="0079405A"/>
    <w:rsid w:val="00842BAC"/>
    <w:rsid w:val="009E353B"/>
    <w:rsid w:val="00A16257"/>
    <w:rsid w:val="00A468C2"/>
    <w:rsid w:val="00A65DD0"/>
    <w:rsid w:val="00A85C75"/>
    <w:rsid w:val="00AC0B4C"/>
    <w:rsid w:val="00B31FF1"/>
    <w:rsid w:val="00B6120C"/>
    <w:rsid w:val="00B96933"/>
    <w:rsid w:val="00BB7566"/>
    <w:rsid w:val="00BD57FA"/>
    <w:rsid w:val="00BF7774"/>
    <w:rsid w:val="00C064F3"/>
    <w:rsid w:val="00C4606A"/>
    <w:rsid w:val="00C53AA7"/>
    <w:rsid w:val="00D048FE"/>
    <w:rsid w:val="00E511DF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7439F7"/>
  <w15:chartTrackingRefBased/>
  <w15:docId w15:val="{F52CAF39-9E85-4376-9F4F-6E5C6A5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rsid w:val="0060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56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66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67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60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606756"/>
    <w:rPr>
      <w:rFonts w:ascii="Calibri Light" w:eastAsia="Times New Roman" w:hAnsi="Calibri Light" w:cs="Times New Roman"/>
      <w:color w:val="2E74B5"/>
    </w:rPr>
  </w:style>
  <w:style w:type="paragraph" w:styleId="a4">
    <w:name w:val="List Paragraph"/>
    <w:basedOn w:val="a"/>
    <w:uiPriority w:val="34"/>
    <w:qFormat/>
    <w:rsid w:val="00BB7566"/>
    <w:pPr>
      <w:ind w:left="720"/>
      <w:contextualSpacing/>
    </w:pPr>
  </w:style>
  <w:style w:type="character" w:customStyle="1" w:styleId="60">
    <w:name w:val="Заголовок 6 Знак"/>
    <w:link w:val="6"/>
    <w:uiPriority w:val="9"/>
    <w:semiHidden/>
    <w:rsid w:val="00BB7566"/>
    <w:rPr>
      <w:rFonts w:ascii="Calibri Light" w:eastAsia="Times New Roman" w:hAnsi="Calibri Light" w:cs="Times New Roman"/>
      <w:color w:val="1F4D78"/>
    </w:rPr>
  </w:style>
  <w:style w:type="character" w:customStyle="1" w:styleId="required">
    <w:name w:val="required"/>
    <w:basedOn w:val="a0"/>
    <w:rsid w:val="00BB7566"/>
  </w:style>
  <w:style w:type="character" w:customStyle="1" w:styleId="badge">
    <w:name w:val="badge"/>
    <w:basedOn w:val="a0"/>
    <w:rsid w:val="00BB7566"/>
  </w:style>
  <w:style w:type="paragraph" w:customStyle="1" w:styleId="rvps2">
    <w:name w:val="rvps2"/>
    <w:basedOn w:val="a"/>
    <w:rsid w:val="003F7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B96933"/>
    <w:rPr>
      <w:sz w:val="22"/>
      <w:szCs w:val="22"/>
      <w:lang w:val="en-US" w:eastAsia="en-US"/>
    </w:rPr>
  </w:style>
  <w:style w:type="character" w:styleId="a6">
    <w:name w:val="Hyperlink"/>
    <w:uiPriority w:val="99"/>
    <w:unhideWhenUsed/>
    <w:rsid w:val="00B9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D28E-221E-4EE7-80CD-C2A948B7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lyudmylakaras76@gmail.com</cp:lastModifiedBy>
  <cp:revision>2</cp:revision>
  <dcterms:created xsi:type="dcterms:W3CDTF">2024-11-20T13:05:00Z</dcterms:created>
  <dcterms:modified xsi:type="dcterms:W3CDTF">2024-11-20T13:05:00Z</dcterms:modified>
</cp:coreProperties>
</file>