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F57D" w14:textId="01D108E9" w:rsidR="00DB796D" w:rsidRPr="007957EE" w:rsidRDefault="00DB796D" w:rsidP="00DB796D">
      <w:pPr>
        <w:spacing w:after="363" w:line="276" w:lineRule="auto"/>
        <w:ind w:right="1"/>
        <w:jc w:val="center"/>
        <w:rPr>
          <w:szCs w:val="24"/>
          <w:lang w:val="en-US"/>
        </w:rPr>
      </w:pPr>
      <w:bookmarkStart w:id="0" w:name="_Hlk157447568"/>
      <w:bookmarkEnd w:id="0"/>
      <w:r w:rsidRPr="007957EE">
        <w:rPr>
          <w:b/>
          <w:szCs w:val="24"/>
        </w:rPr>
        <w:t xml:space="preserve">ПРОТОКОЛ </w:t>
      </w:r>
      <w:r w:rsidR="008E0D5D">
        <w:rPr>
          <w:b/>
          <w:szCs w:val="24"/>
          <w:lang w:val="ru-RU"/>
        </w:rPr>
        <w:t>№</w:t>
      </w:r>
      <w:r w:rsidRPr="007957EE">
        <w:rPr>
          <w:b/>
          <w:szCs w:val="24"/>
        </w:rPr>
        <w:t>2</w:t>
      </w:r>
      <w:r w:rsidR="0050143C">
        <w:rPr>
          <w:b/>
          <w:szCs w:val="24"/>
          <w:lang w:val="en-US"/>
        </w:rPr>
        <w:t>8</w:t>
      </w:r>
    </w:p>
    <w:p w14:paraId="4DDDC168" w14:textId="4788BE20" w:rsidR="00DB796D" w:rsidRPr="00226988" w:rsidRDefault="00DB796D" w:rsidP="00DB796D">
      <w:pPr>
        <w:spacing w:after="0" w:line="276" w:lineRule="auto"/>
        <w:jc w:val="center"/>
        <w:rPr>
          <w:szCs w:val="24"/>
        </w:rPr>
      </w:pPr>
      <w:r w:rsidRPr="007957EE">
        <w:rPr>
          <w:szCs w:val="24"/>
        </w:rPr>
        <w:t xml:space="preserve">засідання Бюро із забезпечення якості вищої освіти та освітньої діяльності хімічного факультету ДНУ </w:t>
      </w:r>
      <w:r w:rsidR="003F3DFB">
        <w:rPr>
          <w:szCs w:val="24"/>
        </w:rPr>
        <w:t>імені Олеся Гончара</w:t>
      </w:r>
      <w:r w:rsidRPr="007957EE">
        <w:rPr>
          <w:szCs w:val="24"/>
        </w:rPr>
        <w:t xml:space="preserve">, щодо аналізу анкет </w:t>
      </w:r>
      <w:r w:rsidR="008E0D5D" w:rsidRPr="007957EE">
        <w:rPr>
          <w:szCs w:val="24"/>
        </w:rPr>
        <w:t xml:space="preserve">випускників за </w:t>
      </w:r>
      <w:r w:rsidR="008E0D5D">
        <w:rPr>
          <w:szCs w:val="24"/>
        </w:rPr>
        <w:t>другим</w:t>
      </w:r>
      <w:r w:rsidR="008E0D5D" w:rsidRPr="007957EE">
        <w:rPr>
          <w:szCs w:val="24"/>
        </w:rPr>
        <w:t xml:space="preserve"> (</w:t>
      </w:r>
      <w:r w:rsidR="008E0D5D" w:rsidRPr="008E0D5D">
        <w:rPr>
          <w:szCs w:val="24"/>
        </w:rPr>
        <w:t>маг</w:t>
      </w:r>
      <w:r w:rsidR="008E0D5D">
        <w:rPr>
          <w:szCs w:val="24"/>
        </w:rPr>
        <w:t>і</w:t>
      </w:r>
      <w:r w:rsidR="008E0D5D" w:rsidRPr="008E0D5D">
        <w:rPr>
          <w:szCs w:val="24"/>
        </w:rPr>
        <w:t>стерським</w:t>
      </w:r>
      <w:r w:rsidR="008E0D5D" w:rsidRPr="007957EE">
        <w:rPr>
          <w:szCs w:val="24"/>
        </w:rPr>
        <w:t xml:space="preserve">) </w:t>
      </w:r>
      <w:r w:rsidR="008E0D5D" w:rsidRPr="00226988">
        <w:rPr>
          <w:szCs w:val="24"/>
        </w:rPr>
        <w:t xml:space="preserve">рівнем вищої освіти </w:t>
      </w:r>
      <w:r w:rsidRPr="00226988">
        <w:rPr>
          <w:color w:val="000000" w:themeColor="text1"/>
          <w:szCs w:val="24"/>
        </w:rPr>
        <w:t>спеціальностей 181 Харчові технології (ОП Харчові технології</w:t>
      </w:r>
      <w:r w:rsidR="008E0D5D" w:rsidRPr="00226988">
        <w:rPr>
          <w:color w:val="000000" w:themeColor="text1"/>
          <w:szCs w:val="24"/>
          <w:lang w:val="en-US"/>
        </w:rPr>
        <w:t xml:space="preserve"> </w:t>
      </w:r>
      <w:r w:rsidRPr="00226988">
        <w:rPr>
          <w:color w:val="000000" w:themeColor="text1"/>
          <w:szCs w:val="24"/>
        </w:rPr>
        <w:t>), 102 Хімія (ОП Хімія), 161 Хімічні технології та інженерія (ОП Хімічні технології та інженерія)</w:t>
      </w:r>
    </w:p>
    <w:p w14:paraId="4F519C81" w14:textId="77777777" w:rsidR="00DB796D" w:rsidRPr="00226988" w:rsidRDefault="00DB796D" w:rsidP="00DB796D">
      <w:pPr>
        <w:spacing w:after="0" w:line="276" w:lineRule="auto"/>
        <w:jc w:val="center"/>
        <w:rPr>
          <w:b/>
          <w:szCs w:val="24"/>
          <w:lang w:val="ru-RU"/>
        </w:rPr>
      </w:pPr>
      <w:r w:rsidRPr="00226988">
        <w:rPr>
          <w:b/>
          <w:szCs w:val="24"/>
          <w:lang w:val="ru-RU"/>
        </w:rPr>
        <w:t>«</w:t>
      </w:r>
      <w:r w:rsidRPr="00226988">
        <w:rPr>
          <w:b/>
          <w:szCs w:val="24"/>
        </w:rPr>
        <w:t>Анкета випускника</w:t>
      </w:r>
      <w:r w:rsidRPr="00226988">
        <w:rPr>
          <w:b/>
          <w:szCs w:val="24"/>
          <w:lang w:val="ru-RU"/>
        </w:rPr>
        <w:t>»</w:t>
      </w:r>
    </w:p>
    <w:p w14:paraId="08EDE605" w14:textId="115CE796" w:rsidR="00DB796D" w:rsidRPr="00226988" w:rsidRDefault="00DB796D" w:rsidP="00DB796D">
      <w:pPr>
        <w:spacing w:after="413" w:line="276" w:lineRule="auto"/>
        <w:ind w:right="3"/>
        <w:jc w:val="center"/>
        <w:rPr>
          <w:b/>
          <w:color w:val="auto"/>
          <w:szCs w:val="24"/>
        </w:rPr>
      </w:pPr>
      <w:r w:rsidRPr="00226988">
        <w:rPr>
          <w:b/>
          <w:szCs w:val="24"/>
        </w:rPr>
        <w:t xml:space="preserve">від </w:t>
      </w:r>
      <w:r w:rsidR="0050143C" w:rsidRPr="00226988">
        <w:rPr>
          <w:b/>
          <w:szCs w:val="24"/>
          <w:lang w:val="en-US"/>
        </w:rPr>
        <w:t>12</w:t>
      </w:r>
      <w:r w:rsidRPr="00226988">
        <w:rPr>
          <w:b/>
          <w:color w:val="auto"/>
          <w:szCs w:val="24"/>
        </w:rPr>
        <w:t>.0</w:t>
      </w:r>
      <w:r w:rsidR="0050143C" w:rsidRPr="00226988">
        <w:rPr>
          <w:b/>
          <w:color w:val="auto"/>
          <w:szCs w:val="24"/>
          <w:lang w:val="en-US"/>
        </w:rPr>
        <w:t>6</w:t>
      </w:r>
      <w:r w:rsidRPr="00226988">
        <w:rPr>
          <w:b/>
          <w:color w:val="auto"/>
          <w:szCs w:val="24"/>
        </w:rPr>
        <w:t>.2024 р.</w:t>
      </w: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7739"/>
      </w:tblGrid>
      <w:tr w:rsidR="00DB796D" w:rsidRPr="00226988" w14:paraId="7A0E6FBB" w14:textId="77777777" w:rsidTr="00C444DA">
        <w:tc>
          <w:tcPr>
            <w:tcW w:w="1606" w:type="dxa"/>
          </w:tcPr>
          <w:p w14:paraId="299E0989" w14:textId="77777777" w:rsidR="00DB796D" w:rsidRPr="00226988" w:rsidRDefault="00DB796D" w:rsidP="00C444DA">
            <w:pPr>
              <w:spacing w:after="0" w:line="276" w:lineRule="auto"/>
              <w:ind w:left="0" w:firstLine="0"/>
              <w:rPr>
                <w:b/>
                <w:szCs w:val="24"/>
              </w:rPr>
            </w:pPr>
            <w:r w:rsidRPr="00226988">
              <w:rPr>
                <w:b/>
                <w:szCs w:val="24"/>
              </w:rPr>
              <w:t>ПРИСУТНІ:</w:t>
            </w:r>
          </w:p>
        </w:tc>
        <w:tc>
          <w:tcPr>
            <w:tcW w:w="8023" w:type="dxa"/>
          </w:tcPr>
          <w:p w14:paraId="1578A985" w14:textId="0495D2B8" w:rsidR="00DB796D" w:rsidRPr="00226988" w:rsidRDefault="00DB796D" w:rsidP="00DB796D">
            <w:pPr>
              <w:pStyle w:val="1"/>
              <w:shd w:val="clear" w:color="auto" w:fill="auto"/>
              <w:spacing w:after="0" w:line="254" w:lineRule="auto"/>
              <w:ind w:left="115" w:hanging="115"/>
              <w:jc w:val="both"/>
              <w:rPr>
                <w:sz w:val="24"/>
                <w:szCs w:val="24"/>
                <w:lang w:val="uk-UA"/>
              </w:rPr>
            </w:pPr>
            <w:r w:rsidRPr="00226988">
              <w:rPr>
                <w:b/>
                <w:bCs/>
                <w:sz w:val="24"/>
                <w:szCs w:val="24"/>
                <w:lang w:val="uk-UA"/>
              </w:rPr>
              <w:t xml:space="preserve">: </w:t>
            </w:r>
            <w:r w:rsidRPr="00226988">
              <w:rPr>
                <w:sz w:val="24"/>
                <w:szCs w:val="24"/>
                <w:lang w:val="uk-UA"/>
              </w:rPr>
              <w:t xml:space="preserve">доц. Чернушенко О.О., члени Бюро: доценти </w:t>
            </w:r>
            <w:proofErr w:type="spellStart"/>
            <w:r w:rsidRPr="00226988">
              <w:rPr>
                <w:sz w:val="24"/>
                <w:szCs w:val="24"/>
                <w:lang w:val="uk-UA"/>
              </w:rPr>
              <w:t>Новік</w:t>
            </w:r>
            <w:proofErr w:type="spellEnd"/>
            <w:r w:rsidRPr="00226988">
              <w:rPr>
                <w:sz w:val="24"/>
                <w:szCs w:val="24"/>
                <w:lang w:val="uk-UA"/>
              </w:rPr>
              <w:t xml:space="preserve"> Г.В., </w:t>
            </w:r>
            <w:r w:rsidRPr="00226988">
              <w:rPr>
                <w:sz w:val="24"/>
                <w:szCs w:val="24"/>
                <w:lang w:val="uk-UA" w:eastAsia="ru-RU" w:bidi="ru-RU"/>
              </w:rPr>
              <w:t xml:space="preserve">Денисенко </w:t>
            </w:r>
            <w:r w:rsidRPr="00226988">
              <w:rPr>
                <w:sz w:val="24"/>
                <w:szCs w:val="24"/>
                <w:lang w:val="uk-UA"/>
              </w:rPr>
              <w:t xml:space="preserve">Т.О., Жук Л.П., студенти: </w:t>
            </w:r>
            <w:proofErr w:type="spellStart"/>
            <w:r w:rsidRPr="00226988">
              <w:rPr>
                <w:sz w:val="24"/>
                <w:szCs w:val="24"/>
                <w:lang w:val="uk-UA"/>
              </w:rPr>
              <w:t>Євграфова</w:t>
            </w:r>
            <w:proofErr w:type="spellEnd"/>
            <w:r w:rsidRPr="00226988">
              <w:rPr>
                <w:sz w:val="24"/>
                <w:szCs w:val="24"/>
                <w:lang w:val="uk-UA"/>
              </w:rPr>
              <w:t xml:space="preserve"> С.Д., </w:t>
            </w:r>
            <w:proofErr w:type="spellStart"/>
            <w:r w:rsidRPr="00226988">
              <w:rPr>
                <w:sz w:val="24"/>
                <w:szCs w:val="24"/>
                <w:lang w:val="uk-UA"/>
              </w:rPr>
              <w:t>Кулініч</w:t>
            </w:r>
            <w:proofErr w:type="spellEnd"/>
            <w:r w:rsidRPr="00226988">
              <w:rPr>
                <w:sz w:val="24"/>
                <w:szCs w:val="24"/>
                <w:lang w:val="uk-UA"/>
              </w:rPr>
              <w:t xml:space="preserve"> М.О., </w:t>
            </w:r>
            <w:proofErr w:type="spellStart"/>
            <w:r w:rsidRPr="00226988">
              <w:rPr>
                <w:sz w:val="24"/>
                <w:szCs w:val="24"/>
                <w:lang w:val="uk-UA"/>
              </w:rPr>
              <w:t>Берловський</w:t>
            </w:r>
            <w:proofErr w:type="spellEnd"/>
            <w:r w:rsidRPr="00226988">
              <w:rPr>
                <w:sz w:val="24"/>
                <w:szCs w:val="24"/>
                <w:lang w:val="uk-UA"/>
              </w:rPr>
              <w:t xml:space="preserve"> Е.О., </w:t>
            </w:r>
            <w:proofErr w:type="spellStart"/>
            <w:r w:rsidRPr="00226988">
              <w:rPr>
                <w:sz w:val="24"/>
                <w:szCs w:val="24"/>
                <w:lang w:val="uk-UA"/>
              </w:rPr>
              <w:t>Агаян</w:t>
            </w:r>
            <w:proofErr w:type="spellEnd"/>
            <w:r w:rsidRPr="00226988">
              <w:rPr>
                <w:sz w:val="24"/>
                <w:szCs w:val="24"/>
                <w:lang w:val="uk-UA"/>
              </w:rPr>
              <w:t xml:space="preserve"> Т.Р., Приймаченко</w:t>
            </w:r>
            <w:r w:rsidR="008E0D5D" w:rsidRPr="00226988">
              <w:rPr>
                <w:sz w:val="24"/>
                <w:szCs w:val="24"/>
                <w:lang w:val="uk-UA"/>
              </w:rPr>
              <w:t xml:space="preserve"> </w:t>
            </w:r>
            <w:r w:rsidRPr="00226988">
              <w:rPr>
                <w:sz w:val="24"/>
                <w:szCs w:val="24"/>
                <w:lang w:val="uk-UA"/>
              </w:rPr>
              <w:t xml:space="preserve">В., аспірант </w:t>
            </w:r>
            <w:proofErr w:type="spellStart"/>
            <w:r w:rsidRPr="00226988">
              <w:rPr>
                <w:sz w:val="24"/>
                <w:szCs w:val="24"/>
                <w:lang w:val="uk-UA"/>
              </w:rPr>
              <w:t>Бершак</w:t>
            </w:r>
            <w:proofErr w:type="spellEnd"/>
            <w:r w:rsidRPr="00226988">
              <w:rPr>
                <w:sz w:val="24"/>
                <w:szCs w:val="24"/>
                <w:lang w:val="uk-UA"/>
              </w:rPr>
              <w:t xml:space="preserve"> А., (секретар).</w:t>
            </w:r>
          </w:p>
          <w:p w14:paraId="2EE09DB2" w14:textId="4DF0444A" w:rsidR="00DB796D" w:rsidRPr="00226988" w:rsidRDefault="00DB796D" w:rsidP="00C444DA">
            <w:pPr>
              <w:spacing w:after="0" w:line="276" w:lineRule="auto"/>
              <w:rPr>
                <w:szCs w:val="24"/>
              </w:rPr>
            </w:pPr>
          </w:p>
        </w:tc>
      </w:tr>
    </w:tbl>
    <w:p w14:paraId="16E1505F" w14:textId="77777777" w:rsidR="00DB796D" w:rsidRPr="00226988" w:rsidRDefault="00DB796D" w:rsidP="00DB796D">
      <w:pPr>
        <w:spacing w:after="0" w:line="276" w:lineRule="auto"/>
        <w:rPr>
          <w:b/>
          <w:szCs w:val="24"/>
        </w:rPr>
      </w:pPr>
    </w:p>
    <w:p w14:paraId="5CD514AB" w14:textId="0CBCFC3A" w:rsidR="00DB796D" w:rsidRPr="00226988" w:rsidRDefault="00DB796D" w:rsidP="00DB796D">
      <w:pPr>
        <w:spacing w:after="318" w:line="276" w:lineRule="auto"/>
        <w:rPr>
          <w:szCs w:val="24"/>
        </w:rPr>
      </w:pPr>
      <w:r w:rsidRPr="00226988">
        <w:rPr>
          <w:b/>
          <w:szCs w:val="24"/>
        </w:rPr>
        <w:t>СЛУХАЛИ:</w:t>
      </w:r>
      <w:r w:rsidRPr="00226988">
        <w:rPr>
          <w:szCs w:val="24"/>
        </w:rPr>
        <w:t xml:space="preserve"> про аналіз результатів анкетування випускників за </w:t>
      </w:r>
      <w:r w:rsidR="0050143C" w:rsidRPr="00226988">
        <w:rPr>
          <w:szCs w:val="24"/>
        </w:rPr>
        <w:t>першим</w:t>
      </w:r>
      <w:r w:rsidRPr="00226988">
        <w:rPr>
          <w:szCs w:val="24"/>
        </w:rPr>
        <w:t xml:space="preserve"> (</w:t>
      </w:r>
      <w:r w:rsidR="0050143C" w:rsidRPr="00226988">
        <w:rPr>
          <w:szCs w:val="24"/>
        </w:rPr>
        <w:t>бакалаврським</w:t>
      </w:r>
      <w:r w:rsidRPr="00226988">
        <w:rPr>
          <w:szCs w:val="24"/>
        </w:rPr>
        <w:t xml:space="preserve">) рівнем вищої освіти та рекомендації  щодо підвищення якості освіти на хімічному факультеті. </w:t>
      </w:r>
    </w:p>
    <w:p w14:paraId="7586BAE3" w14:textId="77777777" w:rsidR="00DB796D" w:rsidRPr="00226988" w:rsidRDefault="00DB796D" w:rsidP="00DB796D">
      <w:pPr>
        <w:spacing w:after="0" w:line="276" w:lineRule="auto"/>
        <w:rPr>
          <w:szCs w:val="24"/>
        </w:rPr>
      </w:pPr>
      <w:r w:rsidRPr="00226988">
        <w:rPr>
          <w:b/>
          <w:szCs w:val="24"/>
        </w:rPr>
        <w:t xml:space="preserve">ВИСТУПИЛИ:  </w:t>
      </w:r>
    </w:p>
    <w:p w14:paraId="278E2E33" w14:textId="11B2683E" w:rsidR="00DB796D" w:rsidRPr="00226988" w:rsidRDefault="00DB796D" w:rsidP="00DB796D">
      <w:pPr>
        <w:spacing w:after="0" w:line="240" w:lineRule="auto"/>
        <w:ind w:firstLine="0"/>
        <w:rPr>
          <w:szCs w:val="24"/>
        </w:rPr>
      </w:pPr>
      <w:r w:rsidRPr="00226988">
        <w:rPr>
          <w:color w:val="auto"/>
          <w:szCs w:val="24"/>
        </w:rPr>
        <w:t xml:space="preserve">Доцент Чернушенко О.О., голова Бюро ЗЯВО хімічного факультету, проаналізувала основні результати анкетування випускників за </w:t>
      </w:r>
      <w:r w:rsidR="00C2630E" w:rsidRPr="00226988">
        <w:rPr>
          <w:color w:val="auto"/>
          <w:szCs w:val="24"/>
        </w:rPr>
        <w:t xml:space="preserve">трьома </w:t>
      </w:r>
      <w:r w:rsidRPr="00226988">
        <w:rPr>
          <w:color w:val="auto"/>
          <w:szCs w:val="24"/>
        </w:rPr>
        <w:t xml:space="preserve"> освітніми програмами хімічного факультету</w:t>
      </w:r>
      <w:r w:rsidR="00C2630E" w:rsidRPr="00226988">
        <w:rPr>
          <w:color w:val="auto"/>
          <w:szCs w:val="24"/>
        </w:rPr>
        <w:t xml:space="preserve"> </w:t>
      </w:r>
      <w:r w:rsidR="00C2630E" w:rsidRPr="00226988">
        <w:rPr>
          <w:color w:val="000000" w:themeColor="text1"/>
          <w:szCs w:val="24"/>
        </w:rPr>
        <w:t>ОП Харчові технології , ОП Хімія, ОП Хімічні технології та інженерія</w:t>
      </w:r>
      <w:r w:rsidRPr="00226988">
        <w:rPr>
          <w:color w:val="auto"/>
          <w:szCs w:val="24"/>
        </w:rPr>
        <w:t xml:space="preserve">. Вона зазначила, зокрема, що </w:t>
      </w:r>
      <w:r w:rsidRPr="00226988">
        <w:rPr>
          <w:szCs w:val="24"/>
        </w:rPr>
        <w:t xml:space="preserve">в анкетуванні взяли участь </w:t>
      </w:r>
      <w:r w:rsidR="0050143C" w:rsidRPr="00226988">
        <w:rPr>
          <w:szCs w:val="24"/>
        </w:rPr>
        <w:t>11</w:t>
      </w:r>
      <w:r w:rsidRPr="00226988">
        <w:rPr>
          <w:szCs w:val="24"/>
        </w:rPr>
        <w:t xml:space="preserve"> осіб.</w:t>
      </w:r>
    </w:p>
    <w:p w14:paraId="56E8C29A" w14:textId="77777777" w:rsidR="00226988" w:rsidRPr="00226988" w:rsidRDefault="00226988" w:rsidP="00226988">
      <w:pPr>
        <w:spacing w:after="0" w:line="240" w:lineRule="auto"/>
        <w:ind w:firstLine="709"/>
        <w:rPr>
          <w:szCs w:val="24"/>
        </w:rPr>
      </w:pPr>
      <w:r w:rsidRPr="00226988">
        <w:rPr>
          <w:szCs w:val="24"/>
        </w:rPr>
        <w:t>Дане опитування є формою участі випускників першого освітнього ступеня у системі внутрішнього забезпечення якості освіти та реалізації принципу “</w:t>
      </w:r>
      <w:proofErr w:type="spellStart"/>
      <w:r w:rsidRPr="00226988">
        <w:rPr>
          <w:szCs w:val="24"/>
        </w:rPr>
        <w:t>студентоцентрованого</w:t>
      </w:r>
      <w:proofErr w:type="spellEnd"/>
      <w:r w:rsidRPr="00226988">
        <w:rPr>
          <w:szCs w:val="24"/>
        </w:rPr>
        <w:t xml:space="preserve"> навчання”.</w:t>
      </w:r>
    </w:p>
    <w:p w14:paraId="3A7E61CA" w14:textId="77777777" w:rsidR="00226988" w:rsidRPr="00226988" w:rsidRDefault="00226988" w:rsidP="00226988">
      <w:pPr>
        <w:spacing w:after="0" w:line="240" w:lineRule="auto"/>
        <w:ind w:firstLine="709"/>
        <w:rPr>
          <w:szCs w:val="24"/>
        </w:rPr>
      </w:pPr>
      <w:r w:rsidRPr="00226988">
        <w:rPr>
          <w:szCs w:val="24"/>
        </w:rPr>
        <w:t>Метою моніторингу є отримання об'єктивної інформації щодо задоволеності випускників якістю отриманих послуг, станом організації освітнього процесу, кадрового, матеріально-технічного, інформаційного забезпечення, а також визначення внутрішніх вимог до якості організації освітньої діяльності, напрямів її удосконалення.</w:t>
      </w:r>
    </w:p>
    <w:p w14:paraId="1D7A660A" w14:textId="77777777" w:rsidR="00226988" w:rsidRPr="00226988" w:rsidRDefault="00226988" w:rsidP="00226988">
      <w:pPr>
        <w:spacing w:after="0" w:line="240" w:lineRule="auto"/>
        <w:ind w:firstLine="709"/>
        <w:rPr>
          <w:szCs w:val="24"/>
        </w:rPr>
      </w:pPr>
      <w:r w:rsidRPr="00226988">
        <w:rPr>
          <w:szCs w:val="24"/>
        </w:rPr>
        <w:t xml:space="preserve">Опитування проводилося шляхом використання </w:t>
      </w:r>
      <w:proofErr w:type="spellStart"/>
      <w:r w:rsidRPr="00226988">
        <w:rPr>
          <w:szCs w:val="24"/>
        </w:rPr>
        <w:t>Google</w:t>
      </w:r>
      <w:proofErr w:type="spellEnd"/>
      <w:r w:rsidRPr="00226988">
        <w:rPr>
          <w:szCs w:val="24"/>
        </w:rPr>
        <w:t xml:space="preserve"> </w:t>
      </w:r>
      <w:proofErr w:type="spellStart"/>
      <w:r w:rsidRPr="00226988">
        <w:rPr>
          <w:szCs w:val="24"/>
        </w:rPr>
        <w:t>forms</w:t>
      </w:r>
      <w:proofErr w:type="spellEnd"/>
      <w:r w:rsidRPr="00226988">
        <w:rPr>
          <w:szCs w:val="24"/>
        </w:rPr>
        <w:t xml:space="preserve"> та 365 </w:t>
      </w:r>
      <w:proofErr w:type="spellStart"/>
      <w:r w:rsidRPr="00226988">
        <w:rPr>
          <w:szCs w:val="24"/>
        </w:rPr>
        <w:t>офису</w:t>
      </w:r>
      <w:proofErr w:type="spellEnd"/>
      <w:r w:rsidRPr="00226988">
        <w:rPr>
          <w:szCs w:val="24"/>
        </w:rPr>
        <w:t>, анонімно та на добровільних засадах. Випускникам пропонувалось відповісти на запитання анкети та оцінити твердження за п’ятибальною шкалою ( де «1» - незадовільно, «3» - 50% на 50%, «5»- відмінно).</w:t>
      </w:r>
    </w:p>
    <w:p w14:paraId="7BA9576F" w14:textId="1C11B791" w:rsidR="00226988" w:rsidRPr="00226988" w:rsidRDefault="00226988" w:rsidP="00226988">
      <w:pPr>
        <w:spacing w:after="0" w:line="240" w:lineRule="auto"/>
        <w:ind w:firstLine="709"/>
        <w:rPr>
          <w:szCs w:val="24"/>
        </w:rPr>
      </w:pPr>
      <w:r w:rsidRPr="00226988">
        <w:rPr>
          <w:szCs w:val="24"/>
        </w:rPr>
        <w:t>В опитуванні взяли участь (7 випускників спеціальності 181 Харчові технології, які завершують навчання у червні 2024 року, а також 3 випускника спеціальності 014 Середня освіта та  1 випускник спеціальності 102 Хімія. В анкетуванні нажаль не прийняли участі н</w:t>
      </w:r>
      <w:r w:rsidR="00AB382F">
        <w:rPr>
          <w:szCs w:val="24"/>
        </w:rPr>
        <w:t>і</w:t>
      </w:r>
      <w:r w:rsidRPr="00226988">
        <w:rPr>
          <w:szCs w:val="24"/>
        </w:rPr>
        <w:t xml:space="preserve"> один випускник спеціальності </w:t>
      </w:r>
      <w:r w:rsidRPr="00226988">
        <w:rPr>
          <w:color w:val="000000" w:themeColor="text1"/>
          <w:szCs w:val="24"/>
        </w:rPr>
        <w:t>161 Хімічні технології та інженерія</w:t>
      </w:r>
      <w:r w:rsidRPr="00226988">
        <w:rPr>
          <w:szCs w:val="24"/>
        </w:rPr>
        <w:t>. Усього 11 осіб.</w:t>
      </w:r>
    </w:p>
    <w:p w14:paraId="2A8C3A4E" w14:textId="77777777" w:rsidR="00226988" w:rsidRPr="00226988" w:rsidRDefault="00226988" w:rsidP="00226988">
      <w:pPr>
        <w:spacing w:after="0" w:line="240" w:lineRule="auto"/>
        <w:ind w:firstLine="709"/>
        <w:rPr>
          <w:szCs w:val="24"/>
        </w:rPr>
      </w:pPr>
      <w:r w:rsidRPr="00226988">
        <w:rPr>
          <w:szCs w:val="24"/>
        </w:rPr>
        <w:t xml:space="preserve">З березня по квітень 2024 року було проведено анкетування серед  випускників що отримали вищу за спеціальністю </w:t>
      </w:r>
    </w:p>
    <w:p w14:paraId="60A59B46" w14:textId="77777777" w:rsidR="00226988" w:rsidRPr="00226988" w:rsidRDefault="00226988" w:rsidP="00226988">
      <w:pPr>
        <w:spacing w:after="0" w:line="240" w:lineRule="auto"/>
        <w:ind w:firstLine="709"/>
        <w:rPr>
          <w:szCs w:val="24"/>
        </w:rPr>
      </w:pPr>
      <w:r w:rsidRPr="00226988">
        <w:rPr>
          <w:color w:val="000000" w:themeColor="text1"/>
          <w:szCs w:val="24"/>
        </w:rPr>
        <w:t xml:space="preserve">181 Харчові технології (ОП Харчові технології), </w:t>
      </w:r>
    </w:p>
    <w:p w14:paraId="4C42BD92" w14:textId="77777777" w:rsidR="00226988" w:rsidRPr="00226988" w:rsidRDefault="00226988" w:rsidP="00226988">
      <w:pPr>
        <w:spacing w:after="0" w:line="240" w:lineRule="auto"/>
        <w:ind w:firstLine="709"/>
        <w:rPr>
          <w:szCs w:val="24"/>
        </w:rPr>
      </w:pPr>
      <w:r w:rsidRPr="00226988">
        <w:rPr>
          <w:color w:val="000000" w:themeColor="text1"/>
          <w:szCs w:val="24"/>
        </w:rPr>
        <w:t xml:space="preserve">102 Хімія (ОП Хімія), </w:t>
      </w:r>
    </w:p>
    <w:p w14:paraId="376F6E85" w14:textId="77777777" w:rsidR="00226988" w:rsidRPr="00226988" w:rsidRDefault="00226988" w:rsidP="00226988">
      <w:pPr>
        <w:spacing w:after="0" w:line="240" w:lineRule="auto"/>
        <w:ind w:firstLine="709"/>
        <w:rPr>
          <w:szCs w:val="24"/>
        </w:rPr>
      </w:pPr>
      <w:r w:rsidRPr="00226988">
        <w:rPr>
          <w:color w:val="000000" w:themeColor="text1"/>
          <w:szCs w:val="24"/>
        </w:rPr>
        <w:t xml:space="preserve">014 Середня освіта (Хімія) (ОП Середня освіта (Хімія)), </w:t>
      </w:r>
    </w:p>
    <w:p w14:paraId="48EFAE0C" w14:textId="77777777" w:rsidR="00226988" w:rsidRPr="00226988" w:rsidRDefault="00226988" w:rsidP="00226988">
      <w:pPr>
        <w:spacing w:after="0" w:line="240" w:lineRule="auto"/>
        <w:ind w:firstLine="709"/>
        <w:rPr>
          <w:szCs w:val="24"/>
        </w:rPr>
      </w:pPr>
      <w:r w:rsidRPr="00226988">
        <w:rPr>
          <w:color w:val="000000" w:themeColor="text1"/>
          <w:szCs w:val="24"/>
        </w:rPr>
        <w:t>161 Хімічні технології та інженерія (ОП Хімічні технології та інженерія)</w:t>
      </w:r>
    </w:p>
    <w:p w14:paraId="2DF4D202" w14:textId="77777777" w:rsidR="00226988" w:rsidRPr="00226988" w:rsidRDefault="00226988" w:rsidP="00226988">
      <w:pPr>
        <w:spacing w:after="0" w:line="240" w:lineRule="auto"/>
        <w:ind w:firstLine="709"/>
        <w:rPr>
          <w:szCs w:val="24"/>
        </w:rPr>
      </w:pPr>
      <w:r w:rsidRPr="00226988">
        <w:rPr>
          <w:szCs w:val="24"/>
        </w:rPr>
        <w:t xml:space="preserve">В анкетуванні прийняли участь </w:t>
      </w:r>
    </w:p>
    <w:p w14:paraId="242973CA" w14:textId="77777777" w:rsidR="00226988" w:rsidRPr="00226988" w:rsidRDefault="00226988" w:rsidP="00226988">
      <w:pPr>
        <w:spacing w:after="0" w:line="240" w:lineRule="auto"/>
        <w:ind w:firstLine="709"/>
        <w:rPr>
          <w:szCs w:val="24"/>
        </w:rPr>
      </w:pPr>
      <w:r w:rsidRPr="00226988">
        <w:rPr>
          <w:szCs w:val="24"/>
        </w:rPr>
        <w:t xml:space="preserve">7 (58 %) випускників із спеціальності 181 Харчові технології, що отримали вищу освіту за першим (бакалаврським) рівнем освіти, з них 6 осіб вчилися за контрактною  формою, 18 – бюджетною. </w:t>
      </w:r>
    </w:p>
    <w:p w14:paraId="654BD6C9" w14:textId="77777777" w:rsidR="00226988" w:rsidRPr="00226988" w:rsidRDefault="00226988" w:rsidP="00226988">
      <w:pPr>
        <w:spacing w:after="0" w:line="240" w:lineRule="auto"/>
        <w:ind w:firstLine="709"/>
        <w:rPr>
          <w:color w:val="000000" w:themeColor="text1"/>
          <w:szCs w:val="24"/>
        </w:rPr>
      </w:pPr>
      <w:r w:rsidRPr="00226988">
        <w:rPr>
          <w:szCs w:val="24"/>
        </w:rPr>
        <w:lastRenderedPageBreak/>
        <w:t xml:space="preserve">1 (17%) випускника із спеціальності </w:t>
      </w:r>
      <w:r w:rsidRPr="00226988">
        <w:rPr>
          <w:color w:val="000000" w:themeColor="text1"/>
          <w:szCs w:val="24"/>
        </w:rPr>
        <w:t>014 Середня освіта (Хімія) (ОП Середня освіта (Хімія) – бакалавр,2 - бюджетна форма навчання</w:t>
      </w:r>
    </w:p>
    <w:p w14:paraId="297BC506" w14:textId="77777777" w:rsidR="00226988" w:rsidRPr="00226988" w:rsidRDefault="00226988" w:rsidP="00226988">
      <w:pPr>
        <w:spacing w:after="0" w:line="240" w:lineRule="auto"/>
        <w:ind w:firstLine="709"/>
        <w:rPr>
          <w:szCs w:val="24"/>
        </w:rPr>
      </w:pPr>
      <w:r w:rsidRPr="00226988">
        <w:rPr>
          <w:szCs w:val="24"/>
        </w:rPr>
        <w:t xml:space="preserve">1 (9%) випускники із спеціальності </w:t>
      </w:r>
      <w:r w:rsidRPr="00226988">
        <w:rPr>
          <w:color w:val="000000" w:themeColor="text1"/>
          <w:szCs w:val="24"/>
        </w:rPr>
        <w:t>102 Хімія (ОП Хімія),- бакалавр, 5- бюджетна форма навчання.</w:t>
      </w:r>
    </w:p>
    <w:p w14:paraId="0C422F28" w14:textId="77777777" w:rsidR="00226988" w:rsidRPr="00226988" w:rsidRDefault="00226988" w:rsidP="00226988">
      <w:pPr>
        <w:spacing w:after="0" w:line="240" w:lineRule="auto"/>
        <w:ind w:firstLine="709"/>
        <w:rPr>
          <w:szCs w:val="24"/>
        </w:rPr>
      </w:pPr>
      <w:r w:rsidRPr="00226988">
        <w:rPr>
          <w:szCs w:val="24"/>
        </w:rPr>
        <w:t>0(0%) випускника із спеціальності</w:t>
      </w:r>
      <w:r w:rsidRPr="00226988">
        <w:rPr>
          <w:color w:val="000000" w:themeColor="text1"/>
          <w:szCs w:val="24"/>
        </w:rPr>
        <w:t>161 Хімічні технології та інженерія (ОП Хімічні технології та інженерія)</w:t>
      </w:r>
    </w:p>
    <w:p w14:paraId="6217B8F1" w14:textId="77777777" w:rsidR="00226988" w:rsidRPr="00226988" w:rsidRDefault="00226988" w:rsidP="00226988">
      <w:pPr>
        <w:spacing w:after="0" w:line="240" w:lineRule="auto"/>
        <w:ind w:firstLine="709"/>
        <w:rPr>
          <w:szCs w:val="24"/>
        </w:rPr>
      </w:pPr>
      <w:r w:rsidRPr="00226988">
        <w:rPr>
          <w:szCs w:val="24"/>
        </w:rPr>
        <w:t>Анкетуванні проводилось за 32 питаннями.</w:t>
      </w:r>
    </w:p>
    <w:p w14:paraId="431EE438" w14:textId="77777777" w:rsidR="00226988" w:rsidRPr="00226988" w:rsidRDefault="00226988" w:rsidP="00226988">
      <w:pPr>
        <w:shd w:val="clear" w:color="auto" w:fill="FFFFFF"/>
        <w:spacing w:after="0" w:line="240" w:lineRule="auto"/>
        <w:rPr>
          <w:b/>
          <w:bCs/>
          <w:szCs w:val="24"/>
          <w:lang w:eastAsia="ru-RU"/>
        </w:rPr>
      </w:pPr>
      <w:r w:rsidRPr="00226988">
        <w:rPr>
          <w:b/>
          <w:bCs/>
          <w:szCs w:val="24"/>
          <w:lang w:eastAsia="ru-RU"/>
        </w:rPr>
        <w:t>Результати анкетування: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6607"/>
        <w:gridCol w:w="1312"/>
      </w:tblGrid>
      <w:tr w:rsidR="00226988" w:rsidRPr="00226988" w14:paraId="0316BBEC" w14:textId="77777777" w:rsidTr="00D11CE1">
        <w:tc>
          <w:tcPr>
            <w:tcW w:w="1426" w:type="dxa"/>
          </w:tcPr>
          <w:p w14:paraId="13261D0D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Номер запитання</w:t>
            </w:r>
          </w:p>
        </w:tc>
        <w:tc>
          <w:tcPr>
            <w:tcW w:w="6607" w:type="dxa"/>
          </w:tcPr>
          <w:p w14:paraId="383533FF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Питання</w:t>
            </w:r>
          </w:p>
        </w:tc>
        <w:tc>
          <w:tcPr>
            <w:tcW w:w="1312" w:type="dxa"/>
          </w:tcPr>
          <w:p w14:paraId="6C1880EC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Середній бал</w:t>
            </w:r>
          </w:p>
        </w:tc>
      </w:tr>
      <w:tr w:rsidR="00226988" w:rsidRPr="00226988" w14:paraId="54CBE69C" w14:textId="77777777" w:rsidTr="00D11CE1">
        <w:tc>
          <w:tcPr>
            <w:tcW w:w="1426" w:type="dxa"/>
          </w:tcPr>
          <w:p w14:paraId="1A340CA7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1</w:t>
            </w:r>
          </w:p>
        </w:tc>
        <w:tc>
          <w:tcPr>
            <w:tcW w:w="6607" w:type="dxa"/>
          </w:tcPr>
          <w:p w14:paraId="59D613D2" w14:textId="77777777" w:rsidR="00226988" w:rsidRPr="00226988" w:rsidRDefault="00226988" w:rsidP="00D11CE1">
            <w:pPr>
              <w:spacing w:line="214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 xml:space="preserve">Я задоволений(а) рівнем набутих </w:t>
            </w:r>
            <w:proofErr w:type="spellStart"/>
            <w:r w:rsidRPr="00226988">
              <w:rPr>
                <w:szCs w:val="24"/>
                <w:lang w:eastAsia="ru-RU"/>
              </w:rPr>
              <w:t>компетентностей</w:t>
            </w:r>
            <w:proofErr w:type="spellEnd"/>
            <w:r w:rsidRPr="00226988">
              <w:rPr>
                <w:szCs w:val="24"/>
                <w:lang w:eastAsia="ru-RU"/>
              </w:rPr>
              <w:t>, отриманих знань, умінь та навичок</w:t>
            </w:r>
          </w:p>
        </w:tc>
        <w:tc>
          <w:tcPr>
            <w:tcW w:w="1312" w:type="dxa"/>
          </w:tcPr>
          <w:p w14:paraId="04C35621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4,27</w:t>
            </w:r>
          </w:p>
        </w:tc>
      </w:tr>
      <w:tr w:rsidR="00226988" w:rsidRPr="00226988" w14:paraId="4C113959" w14:textId="77777777" w:rsidTr="00D11CE1">
        <w:tc>
          <w:tcPr>
            <w:tcW w:w="1426" w:type="dxa"/>
          </w:tcPr>
          <w:p w14:paraId="2D5AD879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2</w:t>
            </w:r>
          </w:p>
        </w:tc>
        <w:tc>
          <w:tcPr>
            <w:tcW w:w="6607" w:type="dxa"/>
          </w:tcPr>
          <w:p w14:paraId="112F5FB8" w14:textId="77777777" w:rsidR="00226988" w:rsidRPr="00226988" w:rsidRDefault="00226988" w:rsidP="00D11CE1">
            <w:pPr>
              <w:shd w:val="clear" w:color="auto" w:fill="FFFFFF"/>
              <w:spacing w:line="214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Навчання було сучасним та практично орієнтованим</w:t>
            </w:r>
          </w:p>
        </w:tc>
        <w:tc>
          <w:tcPr>
            <w:tcW w:w="1312" w:type="dxa"/>
          </w:tcPr>
          <w:p w14:paraId="6177CD70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4,27</w:t>
            </w:r>
          </w:p>
        </w:tc>
      </w:tr>
      <w:tr w:rsidR="00226988" w:rsidRPr="00226988" w14:paraId="46CDEDC6" w14:textId="77777777" w:rsidTr="00D11CE1">
        <w:tc>
          <w:tcPr>
            <w:tcW w:w="1426" w:type="dxa"/>
          </w:tcPr>
          <w:p w14:paraId="4BD1E83E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3</w:t>
            </w:r>
          </w:p>
        </w:tc>
        <w:tc>
          <w:tcPr>
            <w:tcW w:w="6607" w:type="dxa"/>
          </w:tcPr>
          <w:p w14:paraId="4EC7755A" w14:textId="77777777" w:rsidR="00226988" w:rsidRPr="00226988" w:rsidRDefault="00226988" w:rsidP="00D11CE1">
            <w:pPr>
              <w:spacing w:line="214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Оцінювання знань відбувалось об’єктивно, прозоро та чесно</w:t>
            </w:r>
          </w:p>
        </w:tc>
        <w:tc>
          <w:tcPr>
            <w:tcW w:w="1312" w:type="dxa"/>
          </w:tcPr>
          <w:p w14:paraId="54EDEDF0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4,18</w:t>
            </w:r>
          </w:p>
        </w:tc>
      </w:tr>
      <w:tr w:rsidR="00226988" w:rsidRPr="00226988" w14:paraId="7F633FDC" w14:textId="77777777" w:rsidTr="00D11CE1">
        <w:tc>
          <w:tcPr>
            <w:tcW w:w="1426" w:type="dxa"/>
          </w:tcPr>
          <w:p w14:paraId="652799BF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</w:t>
            </w:r>
          </w:p>
        </w:tc>
        <w:tc>
          <w:tcPr>
            <w:tcW w:w="6607" w:type="dxa"/>
          </w:tcPr>
          <w:p w14:paraId="3B4225E7" w14:textId="77777777" w:rsidR="00226988" w:rsidRPr="00226988" w:rsidRDefault="00226988" w:rsidP="00D11CE1">
            <w:pPr>
              <w:spacing w:line="214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Викладачі використовували сучасні педагогічні методи (майстер-клас, навчальні дискусії, мозковий штурм, тренінги, ділові ігри та ін.)</w:t>
            </w:r>
          </w:p>
        </w:tc>
        <w:tc>
          <w:tcPr>
            <w:tcW w:w="1312" w:type="dxa"/>
          </w:tcPr>
          <w:p w14:paraId="73B4EFDF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4,09</w:t>
            </w:r>
          </w:p>
        </w:tc>
      </w:tr>
      <w:tr w:rsidR="00226988" w:rsidRPr="00226988" w14:paraId="1C2776D0" w14:textId="77777777" w:rsidTr="00D11CE1">
        <w:tc>
          <w:tcPr>
            <w:tcW w:w="1426" w:type="dxa"/>
          </w:tcPr>
          <w:p w14:paraId="1D95D2E2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5</w:t>
            </w:r>
          </w:p>
        </w:tc>
        <w:tc>
          <w:tcPr>
            <w:tcW w:w="6607" w:type="dxa"/>
          </w:tcPr>
          <w:p w14:paraId="17C7FA9A" w14:textId="77777777" w:rsidR="00226988" w:rsidRPr="00226988" w:rsidRDefault="00226988" w:rsidP="00D11CE1">
            <w:pPr>
              <w:spacing w:line="214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 xml:space="preserve">Проходження практичної підготовки сприяло підвищенню рівня моїх знань, професійних </w:t>
            </w:r>
            <w:proofErr w:type="spellStart"/>
            <w:r w:rsidRPr="00226988">
              <w:rPr>
                <w:szCs w:val="24"/>
                <w:lang w:eastAsia="ru-RU"/>
              </w:rPr>
              <w:t>компетентностей</w:t>
            </w:r>
            <w:proofErr w:type="spellEnd"/>
            <w:r w:rsidRPr="00226988">
              <w:rPr>
                <w:szCs w:val="24"/>
                <w:lang w:eastAsia="ru-RU"/>
              </w:rPr>
              <w:t xml:space="preserve"> та практичних навичок</w:t>
            </w:r>
          </w:p>
        </w:tc>
        <w:tc>
          <w:tcPr>
            <w:tcW w:w="1312" w:type="dxa"/>
          </w:tcPr>
          <w:p w14:paraId="6DE598E5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4,09</w:t>
            </w:r>
          </w:p>
        </w:tc>
      </w:tr>
      <w:tr w:rsidR="00226988" w:rsidRPr="00226988" w14:paraId="737EC9D8" w14:textId="77777777" w:rsidTr="00D11CE1">
        <w:tc>
          <w:tcPr>
            <w:tcW w:w="1426" w:type="dxa"/>
          </w:tcPr>
          <w:p w14:paraId="3105D983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6</w:t>
            </w:r>
          </w:p>
        </w:tc>
        <w:tc>
          <w:tcPr>
            <w:tcW w:w="6607" w:type="dxa"/>
          </w:tcPr>
          <w:p w14:paraId="48764929" w14:textId="77777777" w:rsidR="00226988" w:rsidRPr="00226988" w:rsidRDefault="00226988" w:rsidP="00D11CE1">
            <w:pPr>
              <w:spacing w:line="214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Персонал ректорату, деканату, кафедр кваліфіковано та доброзичливо сприяв моєму навчанню</w:t>
            </w:r>
          </w:p>
        </w:tc>
        <w:tc>
          <w:tcPr>
            <w:tcW w:w="1312" w:type="dxa"/>
          </w:tcPr>
          <w:p w14:paraId="7CE18A2D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4,55</w:t>
            </w:r>
          </w:p>
        </w:tc>
      </w:tr>
      <w:tr w:rsidR="00226988" w:rsidRPr="00226988" w14:paraId="1D49DE0C" w14:textId="77777777" w:rsidTr="00D11CE1">
        <w:tc>
          <w:tcPr>
            <w:tcW w:w="1426" w:type="dxa"/>
          </w:tcPr>
          <w:p w14:paraId="62125A14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7</w:t>
            </w:r>
          </w:p>
        </w:tc>
        <w:tc>
          <w:tcPr>
            <w:tcW w:w="6607" w:type="dxa"/>
          </w:tcPr>
          <w:p w14:paraId="75169FC8" w14:textId="77777777" w:rsidR="00226988" w:rsidRPr="00226988" w:rsidRDefault="00226988" w:rsidP="00D11CE1">
            <w:pPr>
              <w:spacing w:line="214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 xml:space="preserve">Під час навчання в Університеті було отримано додаткові переваги для працевлаштування (знання іноземної мови, фахове стажування, набуття додаткових </w:t>
            </w:r>
            <w:proofErr w:type="spellStart"/>
            <w:r w:rsidRPr="00226988">
              <w:rPr>
                <w:szCs w:val="24"/>
                <w:lang w:eastAsia="ru-RU"/>
              </w:rPr>
              <w:t>компетентностей</w:t>
            </w:r>
            <w:proofErr w:type="spellEnd"/>
            <w:r w:rsidRPr="00226988">
              <w:rPr>
                <w:szCs w:val="24"/>
                <w:lang w:eastAsia="ru-RU"/>
              </w:rPr>
              <w:t>, поглиблене навчання за фахом тощо)</w:t>
            </w:r>
          </w:p>
        </w:tc>
        <w:tc>
          <w:tcPr>
            <w:tcW w:w="1312" w:type="dxa"/>
          </w:tcPr>
          <w:p w14:paraId="7FFCB8C8" w14:textId="77777777" w:rsidR="00226988" w:rsidRPr="00226988" w:rsidRDefault="00226988" w:rsidP="00D11CE1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4,09</w:t>
            </w:r>
          </w:p>
        </w:tc>
      </w:tr>
    </w:tbl>
    <w:p w14:paraId="35D842E9" w14:textId="77777777" w:rsidR="00226988" w:rsidRPr="00226988" w:rsidRDefault="00226988" w:rsidP="00226988">
      <w:pPr>
        <w:shd w:val="clear" w:color="auto" w:fill="FFFFFF"/>
        <w:spacing w:after="0" w:line="240" w:lineRule="auto"/>
        <w:rPr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6"/>
        <w:gridCol w:w="6252"/>
        <w:gridCol w:w="879"/>
        <w:gridCol w:w="788"/>
      </w:tblGrid>
      <w:tr w:rsidR="00226988" w:rsidRPr="00226988" w14:paraId="3AB18BE5" w14:textId="77777777" w:rsidTr="00D11CE1">
        <w:tc>
          <w:tcPr>
            <w:tcW w:w="1426" w:type="dxa"/>
          </w:tcPr>
          <w:p w14:paraId="448BA23C" w14:textId="77777777" w:rsidR="00226988" w:rsidRPr="00226988" w:rsidRDefault="00226988" w:rsidP="00226988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Номер запитання</w:t>
            </w:r>
          </w:p>
        </w:tc>
        <w:tc>
          <w:tcPr>
            <w:tcW w:w="6252" w:type="dxa"/>
          </w:tcPr>
          <w:p w14:paraId="3BDBBD7A" w14:textId="77777777" w:rsidR="00226988" w:rsidRPr="00226988" w:rsidRDefault="00226988" w:rsidP="00226988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Питання</w:t>
            </w:r>
          </w:p>
        </w:tc>
        <w:tc>
          <w:tcPr>
            <w:tcW w:w="879" w:type="dxa"/>
          </w:tcPr>
          <w:p w14:paraId="7800B773" w14:textId="77777777" w:rsidR="00226988" w:rsidRPr="00226988" w:rsidRDefault="00226988" w:rsidP="00226988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«так»</w:t>
            </w:r>
          </w:p>
        </w:tc>
        <w:tc>
          <w:tcPr>
            <w:tcW w:w="788" w:type="dxa"/>
          </w:tcPr>
          <w:p w14:paraId="4E8AB794" w14:textId="77777777" w:rsidR="00226988" w:rsidRPr="00226988" w:rsidRDefault="00226988" w:rsidP="00226988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«ні»</w:t>
            </w:r>
          </w:p>
        </w:tc>
      </w:tr>
      <w:tr w:rsidR="00226988" w:rsidRPr="00226988" w14:paraId="417E1AE6" w14:textId="77777777" w:rsidTr="00D11CE1">
        <w:tc>
          <w:tcPr>
            <w:tcW w:w="1426" w:type="dxa"/>
          </w:tcPr>
          <w:p w14:paraId="4850B5F2" w14:textId="77777777" w:rsidR="00226988" w:rsidRPr="00226988" w:rsidRDefault="00226988" w:rsidP="00226988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8</w:t>
            </w:r>
          </w:p>
        </w:tc>
        <w:tc>
          <w:tcPr>
            <w:tcW w:w="6252" w:type="dxa"/>
          </w:tcPr>
          <w:p w14:paraId="5B60D204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Викладання здійснювалось державною мовою.</w:t>
            </w:r>
          </w:p>
        </w:tc>
        <w:tc>
          <w:tcPr>
            <w:tcW w:w="879" w:type="dxa"/>
          </w:tcPr>
          <w:p w14:paraId="2C65B9C6" w14:textId="77777777" w:rsidR="00226988" w:rsidRPr="00226988" w:rsidRDefault="00226988" w:rsidP="00226988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11</w:t>
            </w:r>
          </w:p>
        </w:tc>
        <w:tc>
          <w:tcPr>
            <w:tcW w:w="788" w:type="dxa"/>
          </w:tcPr>
          <w:p w14:paraId="55949DFF" w14:textId="77777777" w:rsidR="00226988" w:rsidRPr="00226988" w:rsidRDefault="00226988" w:rsidP="00226988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0</w:t>
            </w:r>
          </w:p>
        </w:tc>
      </w:tr>
      <w:tr w:rsidR="00226988" w:rsidRPr="00226988" w14:paraId="4454FA0B" w14:textId="77777777" w:rsidTr="00D11CE1">
        <w:tc>
          <w:tcPr>
            <w:tcW w:w="1426" w:type="dxa"/>
          </w:tcPr>
          <w:p w14:paraId="1DDACC8A" w14:textId="77777777" w:rsidR="00226988" w:rsidRPr="00226988" w:rsidRDefault="00226988" w:rsidP="00226988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9</w:t>
            </w:r>
          </w:p>
        </w:tc>
        <w:tc>
          <w:tcPr>
            <w:tcW w:w="6252" w:type="dxa"/>
          </w:tcPr>
          <w:p w14:paraId="6DE57B95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Впродовж навчання мене регулярно опитували щодо якості викладання та змісту навчальних дисциплін</w:t>
            </w:r>
          </w:p>
        </w:tc>
        <w:tc>
          <w:tcPr>
            <w:tcW w:w="879" w:type="dxa"/>
          </w:tcPr>
          <w:p w14:paraId="17C2FED7" w14:textId="77777777" w:rsidR="00226988" w:rsidRPr="00226988" w:rsidRDefault="00226988" w:rsidP="00226988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11</w:t>
            </w:r>
          </w:p>
        </w:tc>
        <w:tc>
          <w:tcPr>
            <w:tcW w:w="788" w:type="dxa"/>
          </w:tcPr>
          <w:p w14:paraId="2EB72D63" w14:textId="77777777" w:rsidR="00226988" w:rsidRPr="00226988" w:rsidRDefault="00226988" w:rsidP="00226988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0</w:t>
            </w:r>
          </w:p>
        </w:tc>
      </w:tr>
      <w:tr w:rsidR="00226988" w:rsidRPr="00226988" w14:paraId="25E1C718" w14:textId="77777777" w:rsidTr="00D11CE1">
        <w:tc>
          <w:tcPr>
            <w:tcW w:w="1426" w:type="dxa"/>
          </w:tcPr>
          <w:p w14:paraId="0B0951FD" w14:textId="77777777" w:rsidR="00226988" w:rsidRPr="00226988" w:rsidRDefault="00226988" w:rsidP="00226988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10</w:t>
            </w:r>
          </w:p>
        </w:tc>
        <w:tc>
          <w:tcPr>
            <w:tcW w:w="6252" w:type="dxa"/>
          </w:tcPr>
          <w:p w14:paraId="7F9B1027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Я рекомендуватиму іншим навчатися в ДНУ за спеціальністю, де я навчався</w:t>
            </w:r>
          </w:p>
        </w:tc>
        <w:tc>
          <w:tcPr>
            <w:tcW w:w="879" w:type="dxa"/>
          </w:tcPr>
          <w:p w14:paraId="7AC79FAD" w14:textId="77777777" w:rsidR="00226988" w:rsidRPr="00226988" w:rsidRDefault="00226988" w:rsidP="00226988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10</w:t>
            </w:r>
          </w:p>
        </w:tc>
        <w:tc>
          <w:tcPr>
            <w:tcW w:w="788" w:type="dxa"/>
          </w:tcPr>
          <w:p w14:paraId="5745A542" w14:textId="77777777" w:rsidR="00226988" w:rsidRPr="00226988" w:rsidRDefault="00226988" w:rsidP="00226988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1</w:t>
            </w:r>
          </w:p>
        </w:tc>
      </w:tr>
    </w:tbl>
    <w:p w14:paraId="619FAFB2" w14:textId="77777777" w:rsidR="00226988" w:rsidRPr="00226988" w:rsidRDefault="00226988" w:rsidP="00226988">
      <w:pPr>
        <w:shd w:val="clear" w:color="auto" w:fill="FFFFFF"/>
        <w:spacing w:after="0" w:line="240" w:lineRule="auto"/>
        <w:rPr>
          <w:szCs w:val="24"/>
          <w:lang w:eastAsia="ru-RU"/>
        </w:rPr>
      </w:pPr>
    </w:p>
    <w:p w14:paraId="4624208C" w14:textId="77777777" w:rsidR="00226988" w:rsidRPr="00226988" w:rsidRDefault="00226988" w:rsidP="00226988">
      <w:pPr>
        <w:shd w:val="clear" w:color="auto" w:fill="FFFFFF"/>
        <w:spacing w:after="0" w:line="240" w:lineRule="auto"/>
        <w:jc w:val="center"/>
        <w:rPr>
          <w:b/>
          <w:bCs/>
          <w:szCs w:val="24"/>
          <w:lang w:eastAsia="ru-RU"/>
        </w:rPr>
      </w:pPr>
      <w:r w:rsidRPr="00226988">
        <w:rPr>
          <w:b/>
          <w:bCs/>
          <w:szCs w:val="24"/>
          <w:lang w:eastAsia="ru-RU"/>
        </w:rPr>
        <w:t>Відповіді , що до оцінки підрозділів університету за п’ятибальною системою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916"/>
        <w:gridCol w:w="713"/>
      </w:tblGrid>
      <w:tr w:rsidR="00226988" w:rsidRPr="00226988" w14:paraId="61C1FC92" w14:textId="77777777" w:rsidTr="00D11CE1">
        <w:tc>
          <w:tcPr>
            <w:tcW w:w="496" w:type="dxa"/>
          </w:tcPr>
          <w:p w14:paraId="73016F60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11</w:t>
            </w:r>
          </w:p>
        </w:tc>
        <w:tc>
          <w:tcPr>
            <w:tcW w:w="7916" w:type="dxa"/>
          </w:tcPr>
          <w:p w14:paraId="191AB1E2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Деканату факультету</w:t>
            </w:r>
          </w:p>
        </w:tc>
        <w:tc>
          <w:tcPr>
            <w:tcW w:w="713" w:type="dxa"/>
          </w:tcPr>
          <w:p w14:paraId="3026F642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4,75</w:t>
            </w:r>
          </w:p>
        </w:tc>
      </w:tr>
      <w:tr w:rsidR="00226988" w:rsidRPr="00226988" w14:paraId="3462850A" w14:textId="77777777" w:rsidTr="00D11CE1">
        <w:tc>
          <w:tcPr>
            <w:tcW w:w="496" w:type="dxa"/>
          </w:tcPr>
          <w:p w14:paraId="6A034886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12</w:t>
            </w:r>
          </w:p>
        </w:tc>
        <w:tc>
          <w:tcPr>
            <w:tcW w:w="7916" w:type="dxa"/>
          </w:tcPr>
          <w:p w14:paraId="1B023491" w14:textId="77777777" w:rsidR="00226988" w:rsidRPr="00226988" w:rsidRDefault="00226988" w:rsidP="00226988">
            <w:pPr>
              <w:spacing w:line="240" w:lineRule="auto"/>
              <w:rPr>
                <w:i/>
                <w:iCs/>
                <w:szCs w:val="24"/>
                <w:shd w:val="clear" w:color="auto" w:fill="FFFFFF"/>
              </w:rPr>
            </w:pPr>
            <w:r w:rsidRPr="00226988">
              <w:rPr>
                <w:i/>
                <w:iCs/>
                <w:szCs w:val="24"/>
                <w:shd w:val="clear" w:color="auto" w:fill="FFFFFF"/>
              </w:rPr>
              <w:t>Випускова кафедра</w:t>
            </w:r>
          </w:p>
          <w:p w14:paraId="3EA76A21" w14:textId="77777777" w:rsidR="00226988" w:rsidRPr="00226988" w:rsidRDefault="00226988" w:rsidP="00226988">
            <w:pPr>
              <w:spacing w:line="240" w:lineRule="auto"/>
              <w:jc w:val="right"/>
              <w:rPr>
                <w:i/>
                <w:szCs w:val="24"/>
                <w:lang w:eastAsia="ru-RU"/>
              </w:rPr>
            </w:pPr>
            <w:r w:rsidRPr="00226988">
              <w:rPr>
                <w:i/>
                <w:szCs w:val="24"/>
                <w:lang w:eastAsia="ru-RU"/>
              </w:rPr>
              <w:t>харчових технологій</w:t>
            </w:r>
          </w:p>
          <w:p w14:paraId="379F4A75" w14:textId="77777777" w:rsidR="00226988" w:rsidRPr="00226988" w:rsidRDefault="00226988" w:rsidP="00226988">
            <w:pPr>
              <w:spacing w:line="240" w:lineRule="auto"/>
              <w:jc w:val="right"/>
              <w:rPr>
                <w:i/>
                <w:szCs w:val="24"/>
              </w:rPr>
            </w:pPr>
            <w:r w:rsidRPr="00226988">
              <w:rPr>
                <w:i/>
                <w:szCs w:val="24"/>
              </w:rPr>
              <w:t>фізичної, органічної та неорганічної хімії.</w:t>
            </w:r>
          </w:p>
          <w:p w14:paraId="74F83581" w14:textId="016DC85D" w:rsidR="00226988" w:rsidRPr="00226988" w:rsidRDefault="00226988" w:rsidP="00226988">
            <w:pPr>
              <w:spacing w:line="240" w:lineRule="auto"/>
              <w:jc w:val="right"/>
              <w:rPr>
                <w:szCs w:val="24"/>
                <w:lang w:eastAsia="ru-RU"/>
              </w:rPr>
            </w:pPr>
            <w:r w:rsidRPr="00226988">
              <w:rPr>
                <w:i/>
                <w:szCs w:val="24"/>
                <w:lang w:eastAsia="ru-RU"/>
              </w:rPr>
              <w:t>середн</w:t>
            </w:r>
            <w:r w:rsidR="00291F12">
              <w:rPr>
                <w:i/>
                <w:szCs w:val="24"/>
                <w:lang w:eastAsia="ru-RU"/>
              </w:rPr>
              <w:t>є</w:t>
            </w:r>
          </w:p>
        </w:tc>
        <w:tc>
          <w:tcPr>
            <w:tcW w:w="713" w:type="dxa"/>
          </w:tcPr>
          <w:p w14:paraId="71298F3F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</w:p>
          <w:p w14:paraId="6269479D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4,83</w:t>
            </w:r>
          </w:p>
          <w:p w14:paraId="7BED493E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4.67</w:t>
            </w:r>
          </w:p>
          <w:p w14:paraId="591FCF5A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4.75</w:t>
            </w:r>
          </w:p>
        </w:tc>
      </w:tr>
      <w:tr w:rsidR="00226988" w:rsidRPr="00226988" w14:paraId="4A0A3C68" w14:textId="77777777" w:rsidTr="00D11CE1">
        <w:tc>
          <w:tcPr>
            <w:tcW w:w="496" w:type="dxa"/>
          </w:tcPr>
          <w:p w14:paraId="4296A633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13</w:t>
            </w:r>
          </w:p>
        </w:tc>
        <w:tc>
          <w:tcPr>
            <w:tcW w:w="7916" w:type="dxa"/>
          </w:tcPr>
          <w:p w14:paraId="2872DD01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i/>
                <w:iCs/>
                <w:szCs w:val="24"/>
                <w:shd w:val="clear" w:color="auto" w:fill="FFFFFF"/>
              </w:rPr>
              <w:t>Гуртожиток (за умови проживання)</w:t>
            </w:r>
          </w:p>
        </w:tc>
        <w:tc>
          <w:tcPr>
            <w:tcW w:w="713" w:type="dxa"/>
          </w:tcPr>
          <w:p w14:paraId="5995271C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4,00</w:t>
            </w:r>
          </w:p>
        </w:tc>
      </w:tr>
      <w:tr w:rsidR="00226988" w:rsidRPr="00226988" w14:paraId="35E9FFB7" w14:textId="77777777" w:rsidTr="00D11CE1">
        <w:tc>
          <w:tcPr>
            <w:tcW w:w="496" w:type="dxa"/>
          </w:tcPr>
          <w:p w14:paraId="05BC3674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14</w:t>
            </w:r>
          </w:p>
        </w:tc>
        <w:tc>
          <w:tcPr>
            <w:tcW w:w="7916" w:type="dxa"/>
          </w:tcPr>
          <w:p w14:paraId="2081BD5C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i/>
                <w:iCs/>
                <w:szCs w:val="24"/>
                <w:shd w:val="clear" w:color="auto" w:fill="FFFFFF"/>
              </w:rPr>
              <w:t>Рекламно-договірний відділ (навчання за контрактом)</w:t>
            </w:r>
          </w:p>
        </w:tc>
        <w:tc>
          <w:tcPr>
            <w:tcW w:w="713" w:type="dxa"/>
          </w:tcPr>
          <w:p w14:paraId="2C4A3542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4,50</w:t>
            </w:r>
          </w:p>
        </w:tc>
      </w:tr>
      <w:tr w:rsidR="00226988" w:rsidRPr="00226988" w14:paraId="7410669F" w14:textId="77777777" w:rsidTr="00D11CE1">
        <w:tc>
          <w:tcPr>
            <w:tcW w:w="496" w:type="dxa"/>
          </w:tcPr>
          <w:p w14:paraId="6D03E80B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15</w:t>
            </w:r>
          </w:p>
        </w:tc>
        <w:tc>
          <w:tcPr>
            <w:tcW w:w="7916" w:type="dxa"/>
          </w:tcPr>
          <w:p w14:paraId="49E9E2A9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i/>
                <w:iCs/>
                <w:szCs w:val="24"/>
                <w:shd w:val="clear" w:color="auto" w:fill="FFFFFF"/>
              </w:rPr>
              <w:t>Централізована бухгалтерія</w:t>
            </w:r>
          </w:p>
        </w:tc>
        <w:tc>
          <w:tcPr>
            <w:tcW w:w="713" w:type="dxa"/>
          </w:tcPr>
          <w:p w14:paraId="2CA94031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4,57</w:t>
            </w:r>
          </w:p>
        </w:tc>
      </w:tr>
      <w:tr w:rsidR="00226988" w:rsidRPr="00226988" w14:paraId="05E4D03E" w14:textId="77777777" w:rsidTr="00D11CE1">
        <w:tc>
          <w:tcPr>
            <w:tcW w:w="496" w:type="dxa"/>
          </w:tcPr>
          <w:p w14:paraId="343DE543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16</w:t>
            </w:r>
          </w:p>
        </w:tc>
        <w:tc>
          <w:tcPr>
            <w:tcW w:w="7916" w:type="dxa"/>
          </w:tcPr>
          <w:p w14:paraId="45910CC9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i/>
                <w:iCs/>
                <w:szCs w:val="24"/>
                <w:shd w:val="clear" w:color="auto" w:fill="FFFFFF"/>
              </w:rPr>
              <w:t>Приймальна комісія</w:t>
            </w:r>
          </w:p>
        </w:tc>
        <w:tc>
          <w:tcPr>
            <w:tcW w:w="713" w:type="dxa"/>
          </w:tcPr>
          <w:p w14:paraId="68A465DD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4,56</w:t>
            </w:r>
          </w:p>
        </w:tc>
      </w:tr>
      <w:tr w:rsidR="00226988" w:rsidRPr="00226988" w14:paraId="28056897" w14:textId="77777777" w:rsidTr="00D11CE1">
        <w:tc>
          <w:tcPr>
            <w:tcW w:w="496" w:type="dxa"/>
          </w:tcPr>
          <w:p w14:paraId="36157ECA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17</w:t>
            </w:r>
          </w:p>
        </w:tc>
        <w:tc>
          <w:tcPr>
            <w:tcW w:w="7916" w:type="dxa"/>
          </w:tcPr>
          <w:p w14:paraId="71ADE1EC" w14:textId="77777777" w:rsidR="00226988" w:rsidRPr="00226988" w:rsidRDefault="00226988" w:rsidP="00226988">
            <w:pPr>
              <w:spacing w:line="240" w:lineRule="auto"/>
              <w:rPr>
                <w:i/>
                <w:iCs/>
                <w:szCs w:val="24"/>
                <w:shd w:val="clear" w:color="auto" w:fill="FFFFFF"/>
              </w:rPr>
            </w:pPr>
            <w:r w:rsidRPr="00226988">
              <w:rPr>
                <w:i/>
                <w:iCs/>
                <w:szCs w:val="24"/>
                <w:shd w:val="clear" w:color="auto" w:fill="FFFFFF"/>
              </w:rPr>
              <w:t>Наукова бібліотека</w:t>
            </w:r>
          </w:p>
        </w:tc>
        <w:tc>
          <w:tcPr>
            <w:tcW w:w="713" w:type="dxa"/>
          </w:tcPr>
          <w:p w14:paraId="36C11312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4,22</w:t>
            </w:r>
          </w:p>
        </w:tc>
      </w:tr>
      <w:tr w:rsidR="00226988" w:rsidRPr="00226988" w14:paraId="785D429F" w14:textId="77777777" w:rsidTr="00D11CE1">
        <w:tc>
          <w:tcPr>
            <w:tcW w:w="496" w:type="dxa"/>
          </w:tcPr>
          <w:p w14:paraId="728A3488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18</w:t>
            </w:r>
          </w:p>
        </w:tc>
        <w:tc>
          <w:tcPr>
            <w:tcW w:w="7916" w:type="dxa"/>
          </w:tcPr>
          <w:p w14:paraId="3B0E30C7" w14:textId="77777777" w:rsidR="00226988" w:rsidRPr="00226988" w:rsidRDefault="00226988" w:rsidP="00226988">
            <w:pPr>
              <w:spacing w:line="240" w:lineRule="auto"/>
              <w:rPr>
                <w:i/>
                <w:iCs/>
                <w:szCs w:val="24"/>
                <w:shd w:val="clear" w:color="auto" w:fill="FFFFFF"/>
              </w:rPr>
            </w:pPr>
            <w:r w:rsidRPr="00226988">
              <w:rPr>
                <w:i/>
                <w:iCs/>
                <w:szCs w:val="24"/>
                <w:shd w:val="clear" w:color="auto" w:fill="FFFFFF"/>
              </w:rPr>
              <w:t>Кафедра фізичного виховання</w:t>
            </w:r>
          </w:p>
        </w:tc>
        <w:tc>
          <w:tcPr>
            <w:tcW w:w="713" w:type="dxa"/>
          </w:tcPr>
          <w:p w14:paraId="2A72275F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4,57</w:t>
            </w:r>
          </w:p>
        </w:tc>
      </w:tr>
      <w:tr w:rsidR="00226988" w:rsidRPr="00226988" w14:paraId="10F69657" w14:textId="77777777" w:rsidTr="00D11CE1">
        <w:tc>
          <w:tcPr>
            <w:tcW w:w="496" w:type="dxa"/>
          </w:tcPr>
          <w:p w14:paraId="2CD1C92C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19</w:t>
            </w:r>
          </w:p>
        </w:tc>
        <w:tc>
          <w:tcPr>
            <w:tcW w:w="7916" w:type="dxa"/>
          </w:tcPr>
          <w:p w14:paraId="071F56C2" w14:textId="77777777" w:rsidR="00226988" w:rsidRPr="00226988" w:rsidRDefault="00226988" w:rsidP="00226988">
            <w:pPr>
              <w:spacing w:line="240" w:lineRule="auto"/>
              <w:rPr>
                <w:i/>
                <w:iCs/>
                <w:szCs w:val="24"/>
                <w:shd w:val="clear" w:color="auto" w:fill="FFFFFF"/>
              </w:rPr>
            </w:pPr>
            <w:r w:rsidRPr="00226988">
              <w:rPr>
                <w:i/>
                <w:iCs/>
                <w:szCs w:val="24"/>
                <w:shd w:val="clear" w:color="auto" w:fill="FFFFFF"/>
              </w:rPr>
              <w:t>Палац студентів</w:t>
            </w:r>
          </w:p>
        </w:tc>
        <w:tc>
          <w:tcPr>
            <w:tcW w:w="713" w:type="dxa"/>
          </w:tcPr>
          <w:p w14:paraId="585005AD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4,00</w:t>
            </w:r>
          </w:p>
        </w:tc>
      </w:tr>
      <w:tr w:rsidR="00226988" w:rsidRPr="00226988" w14:paraId="075ED0BF" w14:textId="77777777" w:rsidTr="00D11CE1">
        <w:tc>
          <w:tcPr>
            <w:tcW w:w="496" w:type="dxa"/>
          </w:tcPr>
          <w:p w14:paraId="5EF24EF0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20</w:t>
            </w:r>
          </w:p>
        </w:tc>
        <w:tc>
          <w:tcPr>
            <w:tcW w:w="7916" w:type="dxa"/>
          </w:tcPr>
          <w:p w14:paraId="10CB2408" w14:textId="77777777" w:rsidR="00226988" w:rsidRPr="00226988" w:rsidRDefault="00226988" w:rsidP="00226988">
            <w:pPr>
              <w:spacing w:line="240" w:lineRule="auto"/>
              <w:rPr>
                <w:i/>
                <w:iCs/>
                <w:szCs w:val="24"/>
                <w:shd w:val="clear" w:color="auto" w:fill="FFFFFF"/>
              </w:rPr>
            </w:pPr>
            <w:r w:rsidRPr="00226988">
              <w:rPr>
                <w:i/>
                <w:iCs/>
                <w:szCs w:val="24"/>
                <w:shd w:val="clear" w:color="auto" w:fill="FFFFFF"/>
              </w:rPr>
              <w:t>Студентський відділ</w:t>
            </w:r>
          </w:p>
        </w:tc>
        <w:tc>
          <w:tcPr>
            <w:tcW w:w="713" w:type="dxa"/>
          </w:tcPr>
          <w:p w14:paraId="5C320E63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4,25</w:t>
            </w:r>
          </w:p>
        </w:tc>
      </w:tr>
      <w:tr w:rsidR="00226988" w:rsidRPr="00226988" w14:paraId="7EC481BF" w14:textId="77777777" w:rsidTr="00D11CE1">
        <w:tc>
          <w:tcPr>
            <w:tcW w:w="496" w:type="dxa"/>
          </w:tcPr>
          <w:p w14:paraId="5B7AEEA0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21</w:t>
            </w:r>
          </w:p>
        </w:tc>
        <w:tc>
          <w:tcPr>
            <w:tcW w:w="7916" w:type="dxa"/>
          </w:tcPr>
          <w:p w14:paraId="162155A8" w14:textId="77777777" w:rsidR="00226988" w:rsidRPr="00226988" w:rsidRDefault="00226988" w:rsidP="00226988">
            <w:pPr>
              <w:spacing w:line="240" w:lineRule="auto"/>
              <w:rPr>
                <w:i/>
                <w:iCs/>
                <w:szCs w:val="24"/>
                <w:shd w:val="clear" w:color="auto" w:fill="FFFFFF"/>
              </w:rPr>
            </w:pPr>
            <w:r w:rsidRPr="00226988">
              <w:rPr>
                <w:i/>
                <w:iCs/>
                <w:szCs w:val="24"/>
                <w:shd w:val="clear" w:color="auto" w:fill="FFFFFF"/>
              </w:rPr>
              <w:t xml:space="preserve">Відділ </w:t>
            </w:r>
            <w:proofErr w:type="spellStart"/>
            <w:r w:rsidRPr="00226988">
              <w:rPr>
                <w:i/>
                <w:iCs/>
                <w:szCs w:val="24"/>
                <w:shd w:val="clear" w:color="auto" w:fill="FFFFFF"/>
              </w:rPr>
              <w:t>зв’язків</w:t>
            </w:r>
            <w:proofErr w:type="spellEnd"/>
            <w:r w:rsidRPr="00226988">
              <w:rPr>
                <w:i/>
                <w:iCs/>
                <w:szCs w:val="24"/>
                <w:shd w:val="clear" w:color="auto" w:fill="FFFFFF"/>
              </w:rPr>
              <w:t xml:space="preserve"> з виробництвом та сприяння працевлаштуванню студентів і випускників</w:t>
            </w:r>
          </w:p>
        </w:tc>
        <w:tc>
          <w:tcPr>
            <w:tcW w:w="713" w:type="dxa"/>
          </w:tcPr>
          <w:p w14:paraId="17DFC63B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4,00</w:t>
            </w:r>
          </w:p>
        </w:tc>
      </w:tr>
      <w:tr w:rsidR="00226988" w:rsidRPr="00226988" w14:paraId="23240977" w14:textId="77777777" w:rsidTr="00D11CE1">
        <w:tc>
          <w:tcPr>
            <w:tcW w:w="496" w:type="dxa"/>
          </w:tcPr>
          <w:p w14:paraId="53B2850E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22</w:t>
            </w:r>
          </w:p>
        </w:tc>
        <w:tc>
          <w:tcPr>
            <w:tcW w:w="7916" w:type="dxa"/>
          </w:tcPr>
          <w:p w14:paraId="02A74FEB" w14:textId="77777777" w:rsidR="00226988" w:rsidRPr="00226988" w:rsidRDefault="00226988" w:rsidP="00226988">
            <w:pPr>
              <w:spacing w:line="240" w:lineRule="auto"/>
              <w:rPr>
                <w:i/>
                <w:iCs/>
                <w:szCs w:val="24"/>
                <w:shd w:val="clear" w:color="auto" w:fill="FFFFFF"/>
              </w:rPr>
            </w:pPr>
            <w:r w:rsidRPr="00226988">
              <w:rPr>
                <w:i/>
                <w:iCs/>
                <w:szCs w:val="24"/>
                <w:shd w:val="clear" w:color="auto" w:fill="FFFFFF"/>
              </w:rPr>
              <w:t>Рада студентів факультету</w:t>
            </w:r>
          </w:p>
        </w:tc>
        <w:tc>
          <w:tcPr>
            <w:tcW w:w="713" w:type="dxa"/>
          </w:tcPr>
          <w:p w14:paraId="67B19813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3,67</w:t>
            </w:r>
          </w:p>
        </w:tc>
      </w:tr>
      <w:tr w:rsidR="00226988" w:rsidRPr="00226988" w14:paraId="5CF6816D" w14:textId="77777777" w:rsidTr="003E59F3">
        <w:trPr>
          <w:trHeight w:val="274"/>
        </w:trPr>
        <w:tc>
          <w:tcPr>
            <w:tcW w:w="496" w:type="dxa"/>
          </w:tcPr>
          <w:p w14:paraId="388BEEAD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23</w:t>
            </w:r>
          </w:p>
        </w:tc>
        <w:tc>
          <w:tcPr>
            <w:tcW w:w="7916" w:type="dxa"/>
          </w:tcPr>
          <w:p w14:paraId="6B503185" w14:textId="77777777" w:rsidR="00226988" w:rsidRPr="00226988" w:rsidRDefault="00226988" w:rsidP="00226988">
            <w:pPr>
              <w:spacing w:line="240" w:lineRule="auto"/>
              <w:rPr>
                <w:i/>
                <w:iCs/>
                <w:szCs w:val="24"/>
                <w:shd w:val="clear" w:color="auto" w:fill="FFFFFF"/>
              </w:rPr>
            </w:pPr>
            <w:r w:rsidRPr="00226988">
              <w:rPr>
                <w:i/>
                <w:iCs/>
                <w:szCs w:val="24"/>
                <w:shd w:val="clear" w:color="auto" w:fill="FFFFFF"/>
              </w:rPr>
              <w:t>Рада студентів ДНУ</w:t>
            </w:r>
          </w:p>
        </w:tc>
        <w:tc>
          <w:tcPr>
            <w:tcW w:w="713" w:type="dxa"/>
          </w:tcPr>
          <w:p w14:paraId="7E88B0E0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3,67</w:t>
            </w:r>
          </w:p>
        </w:tc>
      </w:tr>
      <w:tr w:rsidR="00226988" w:rsidRPr="00226988" w14:paraId="064145FF" w14:textId="77777777" w:rsidTr="00D11CE1">
        <w:tc>
          <w:tcPr>
            <w:tcW w:w="496" w:type="dxa"/>
          </w:tcPr>
          <w:p w14:paraId="77D01CC5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916" w:type="dxa"/>
          </w:tcPr>
          <w:p w14:paraId="05EC9A2C" w14:textId="77777777" w:rsidR="00226988" w:rsidRPr="00226988" w:rsidRDefault="00226988" w:rsidP="00226988">
            <w:pPr>
              <w:spacing w:line="240" w:lineRule="auto"/>
              <w:rPr>
                <w:i/>
                <w:iCs/>
                <w:szCs w:val="24"/>
                <w:shd w:val="clear" w:color="auto" w:fill="FFFFFF"/>
              </w:rPr>
            </w:pPr>
            <w:r w:rsidRPr="00226988">
              <w:rPr>
                <w:i/>
                <w:iCs/>
                <w:szCs w:val="24"/>
                <w:shd w:val="clear" w:color="auto" w:fill="FFFFFF"/>
              </w:rPr>
              <w:t>Профбюро факультету</w:t>
            </w:r>
          </w:p>
        </w:tc>
        <w:tc>
          <w:tcPr>
            <w:tcW w:w="713" w:type="dxa"/>
          </w:tcPr>
          <w:p w14:paraId="60E32CF9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3,83</w:t>
            </w:r>
          </w:p>
        </w:tc>
      </w:tr>
      <w:tr w:rsidR="00226988" w:rsidRPr="00226988" w14:paraId="753103D4" w14:textId="77777777" w:rsidTr="00D11CE1">
        <w:tc>
          <w:tcPr>
            <w:tcW w:w="496" w:type="dxa"/>
          </w:tcPr>
          <w:p w14:paraId="1126EC94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25</w:t>
            </w:r>
          </w:p>
        </w:tc>
        <w:tc>
          <w:tcPr>
            <w:tcW w:w="7916" w:type="dxa"/>
          </w:tcPr>
          <w:p w14:paraId="1D4EB24C" w14:textId="77777777" w:rsidR="00226988" w:rsidRPr="00226988" w:rsidRDefault="00226988" w:rsidP="00226988">
            <w:pPr>
              <w:spacing w:line="240" w:lineRule="auto"/>
              <w:rPr>
                <w:i/>
                <w:iCs/>
                <w:szCs w:val="24"/>
                <w:shd w:val="clear" w:color="auto" w:fill="FFFFFF"/>
              </w:rPr>
            </w:pPr>
            <w:r w:rsidRPr="00226988">
              <w:rPr>
                <w:i/>
                <w:iCs/>
                <w:szCs w:val="24"/>
                <w:shd w:val="clear" w:color="auto" w:fill="FFFFFF"/>
              </w:rPr>
              <w:t>Профком ДНУ</w:t>
            </w:r>
          </w:p>
        </w:tc>
        <w:tc>
          <w:tcPr>
            <w:tcW w:w="713" w:type="dxa"/>
          </w:tcPr>
          <w:p w14:paraId="6F1AE0DA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4,00</w:t>
            </w:r>
          </w:p>
        </w:tc>
      </w:tr>
      <w:tr w:rsidR="00226988" w:rsidRPr="00226988" w14:paraId="102198DF" w14:textId="77777777" w:rsidTr="00D11CE1">
        <w:tc>
          <w:tcPr>
            <w:tcW w:w="496" w:type="dxa"/>
          </w:tcPr>
          <w:p w14:paraId="746CC6EF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26</w:t>
            </w:r>
          </w:p>
        </w:tc>
        <w:tc>
          <w:tcPr>
            <w:tcW w:w="7916" w:type="dxa"/>
          </w:tcPr>
          <w:p w14:paraId="0C18C6D3" w14:textId="77777777" w:rsidR="00226988" w:rsidRPr="00226988" w:rsidRDefault="00226988" w:rsidP="00226988">
            <w:pPr>
              <w:spacing w:line="240" w:lineRule="auto"/>
              <w:rPr>
                <w:i/>
                <w:iCs/>
                <w:szCs w:val="24"/>
                <w:shd w:val="clear" w:color="auto" w:fill="FFFFFF"/>
              </w:rPr>
            </w:pPr>
            <w:r w:rsidRPr="00226988">
              <w:rPr>
                <w:i/>
                <w:iCs/>
                <w:szCs w:val="24"/>
                <w:shd w:val="clear" w:color="auto" w:fill="FFFFFF"/>
              </w:rPr>
              <w:t>Військово-обліковий відділ</w:t>
            </w:r>
          </w:p>
        </w:tc>
        <w:tc>
          <w:tcPr>
            <w:tcW w:w="713" w:type="dxa"/>
          </w:tcPr>
          <w:p w14:paraId="2D9033D7" w14:textId="77777777" w:rsidR="00226988" w:rsidRPr="00226988" w:rsidRDefault="00226988" w:rsidP="00226988">
            <w:pPr>
              <w:spacing w:line="240" w:lineRule="auto"/>
              <w:rPr>
                <w:szCs w:val="24"/>
                <w:lang w:eastAsia="ru-RU"/>
              </w:rPr>
            </w:pPr>
            <w:r w:rsidRPr="00226988">
              <w:rPr>
                <w:szCs w:val="24"/>
                <w:lang w:eastAsia="ru-RU"/>
              </w:rPr>
              <w:t>4,38</w:t>
            </w:r>
          </w:p>
        </w:tc>
      </w:tr>
    </w:tbl>
    <w:p w14:paraId="73F26DB6" w14:textId="77777777" w:rsidR="00226988" w:rsidRPr="00226988" w:rsidRDefault="00226988" w:rsidP="00226988">
      <w:pPr>
        <w:shd w:val="clear" w:color="auto" w:fill="FFFFFF"/>
        <w:spacing w:after="0" w:line="240" w:lineRule="auto"/>
        <w:rPr>
          <w:szCs w:val="24"/>
          <w:lang w:eastAsia="ru-RU"/>
        </w:rPr>
      </w:pPr>
    </w:p>
    <w:p w14:paraId="3667E2FE" w14:textId="77777777" w:rsidR="00226988" w:rsidRPr="00226988" w:rsidRDefault="00226988" w:rsidP="00226988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226988">
        <w:rPr>
          <w:szCs w:val="24"/>
          <w:lang w:eastAsia="ru-RU"/>
        </w:rPr>
        <w:t>27. Чи складно Вам було знайти перше місце роботи та працевлаштуватись на неї?</w:t>
      </w:r>
    </w:p>
    <w:p w14:paraId="4A7BF820" w14:textId="77777777" w:rsidR="00226988" w:rsidRPr="00226988" w:rsidRDefault="00226988" w:rsidP="00226988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226988">
        <w:rPr>
          <w:szCs w:val="24"/>
          <w:lang w:eastAsia="ru-RU"/>
        </w:rPr>
        <w:t>2 осіб відповіли – «Не складно» (18,18 %)</w:t>
      </w:r>
    </w:p>
    <w:p w14:paraId="10EAB2E7" w14:textId="77777777" w:rsidR="00226988" w:rsidRPr="00226988" w:rsidRDefault="00226988" w:rsidP="00226988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226988">
        <w:rPr>
          <w:szCs w:val="24"/>
          <w:lang w:eastAsia="ru-RU"/>
        </w:rPr>
        <w:t>1 особи відповіли – «Не працюють» (9,09%)</w:t>
      </w:r>
    </w:p>
    <w:p w14:paraId="16DE0224" w14:textId="77777777" w:rsidR="00226988" w:rsidRPr="00226988" w:rsidRDefault="00226988" w:rsidP="00226988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226988">
        <w:rPr>
          <w:szCs w:val="24"/>
          <w:lang w:eastAsia="ru-RU"/>
        </w:rPr>
        <w:t>1 особи відповіли – «Так, складно» (9,09%)</w:t>
      </w:r>
    </w:p>
    <w:p w14:paraId="5E04D7B9" w14:textId="77777777" w:rsidR="00226988" w:rsidRPr="00226988" w:rsidRDefault="00226988" w:rsidP="00226988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226988">
        <w:rPr>
          <w:szCs w:val="24"/>
          <w:lang w:eastAsia="ru-RU"/>
        </w:rPr>
        <w:t>7 особи відмовились від відповіді</w:t>
      </w:r>
    </w:p>
    <w:p w14:paraId="7AD4BA55" w14:textId="77777777" w:rsidR="00226988" w:rsidRPr="00226988" w:rsidRDefault="00226988" w:rsidP="00226988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226988">
        <w:rPr>
          <w:szCs w:val="24"/>
          <w:lang w:eastAsia="ru-RU"/>
        </w:rPr>
        <w:t>28. «Чого мене, на мою думку, НЕ НАВЧИЛИ, а це потрібно на сучасному ринку праці?»</w:t>
      </w:r>
    </w:p>
    <w:p w14:paraId="4DFD3ED2" w14:textId="77777777" w:rsidR="00226988" w:rsidRPr="00226988" w:rsidRDefault="00226988" w:rsidP="00226988">
      <w:pPr>
        <w:spacing w:after="0" w:line="240" w:lineRule="auto"/>
        <w:rPr>
          <w:b/>
          <w:bCs/>
          <w:szCs w:val="24"/>
          <w:shd w:val="clear" w:color="auto" w:fill="FFFFFF"/>
        </w:rPr>
      </w:pPr>
      <w:r w:rsidRPr="00226988">
        <w:rPr>
          <w:b/>
          <w:bCs/>
          <w:szCs w:val="24"/>
          <w:shd w:val="clear" w:color="auto" w:fill="FFFFFF"/>
        </w:rPr>
        <w:t>За результатами анкетування були відповіді:</w:t>
      </w:r>
    </w:p>
    <w:p w14:paraId="075FE685" w14:textId="77777777" w:rsidR="00226988" w:rsidRPr="00226988" w:rsidRDefault="00226988" w:rsidP="00226988">
      <w:pPr>
        <w:shd w:val="clear" w:color="auto" w:fill="FFFFFF"/>
        <w:spacing w:after="0" w:line="240" w:lineRule="auto"/>
        <w:rPr>
          <w:i/>
          <w:iCs/>
          <w:szCs w:val="24"/>
          <w:shd w:val="clear" w:color="auto" w:fill="FFFFFF"/>
        </w:rPr>
      </w:pPr>
      <w:r w:rsidRPr="00226988">
        <w:rPr>
          <w:i/>
          <w:iCs/>
          <w:szCs w:val="24"/>
          <w:shd w:val="clear" w:color="auto" w:fill="FFFFFF"/>
        </w:rPr>
        <w:t xml:space="preserve">Все добре ,все що мені було потрібно для моєї праці ,все дізнався </w:t>
      </w:r>
    </w:p>
    <w:p w14:paraId="051B22D5" w14:textId="77777777" w:rsidR="00226988" w:rsidRPr="00226988" w:rsidRDefault="00226988" w:rsidP="00226988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226988">
        <w:rPr>
          <w:szCs w:val="24"/>
          <w:lang w:eastAsia="ru-RU"/>
        </w:rPr>
        <w:t>29. На питання «Які дисципліни, на мою думку, необхідно ВВЕСТИ до освітнього процесу?» відповіді немає</w:t>
      </w:r>
    </w:p>
    <w:p w14:paraId="7D1406CA" w14:textId="77777777" w:rsidR="00226988" w:rsidRPr="00226988" w:rsidRDefault="00226988" w:rsidP="00226988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226988">
        <w:rPr>
          <w:szCs w:val="24"/>
          <w:lang w:eastAsia="ru-RU"/>
        </w:rPr>
        <w:t>30.  «Які дисципліни, на мою думку, необхідно ВИВЕСТИ з освітнього процесу?»</w:t>
      </w:r>
    </w:p>
    <w:p w14:paraId="0455632E" w14:textId="77777777" w:rsidR="00226988" w:rsidRPr="00226988" w:rsidRDefault="00226988" w:rsidP="00226988">
      <w:pPr>
        <w:spacing w:after="0" w:line="240" w:lineRule="auto"/>
        <w:rPr>
          <w:b/>
          <w:bCs/>
          <w:szCs w:val="24"/>
          <w:shd w:val="clear" w:color="auto" w:fill="FFFFFF"/>
        </w:rPr>
      </w:pPr>
      <w:r w:rsidRPr="00226988">
        <w:rPr>
          <w:b/>
          <w:bCs/>
          <w:szCs w:val="24"/>
          <w:shd w:val="clear" w:color="auto" w:fill="FFFFFF"/>
        </w:rPr>
        <w:t>За результатами анкетування були відповіді:</w:t>
      </w:r>
    </w:p>
    <w:p w14:paraId="5ACA8F7C" w14:textId="2052C2AD" w:rsidR="00226988" w:rsidRPr="00226988" w:rsidRDefault="00226988" w:rsidP="00226988">
      <w:pPr>
        <w:shd w:val="clear" w:color="auto" w:fill="FFFFFF"/>
        <w:spacing w:after="0" w:line="240" w:lineRule="auto"/>
        <w:rPr>
          <w:i/>
          <w:iCs/>
          <w:szCs w:val="24"/>
          <w:shd w:val="clear" w:color="auto" w:fill="FFFFFF"/>
        </w:rPr>
      </w:pPr>
      <w:r w:rsidRPr="00226988">
        <w:rPr>
          <w:i/>
          <w:iCs/>
          <w:szCs w:val="24"/>
          <w:shd w:val="clear" w:color="auto" w:fill="FFFFFF"/>
        </w:rPr>
        <w:t>Громадське будівництво, вважаю що цей предмет зайвий.</w:t>
      </w:r>
      <w:r w:rsidR="00FF462E">
        <w:rPr>
          <w:i/>
          <w:iCs/>
          <w:szCs w:val="24"/>
          <w:shd w:val="clear" w:color="auto" w:fill="FFFFFF"/>
        </w:rPr>
        <w:t xml:space="preserve"> </w:t>
      </w:r>
      <w:r w:rsidRPr="00226988">
        <w:rPr>
          <w:i/>
          <w:iCs/>
          <w:szCs w:val="24"/>
          <w:shd w:val="clear" w:color="auto" w:fill="FFFFFF"/>
        </w:rPr>
        <w:t xml:space="preserve">Будівництвом повинні займатись люди кваліфіковані, а не харчові технологи. За ведення цією дисципліни </w:t>
      </w:r>
      <w:r w:rsidR="00FF462E" w:rsidRPr="00226988">
        <w:rPr>
          <w:i/>
          <w:iCs/>
          <w:szCs w:val="24"/>
          <w:shd w:val="clear" w:color="auto" w:fill="FFFFFF"/>
        </w:rPr>
        <w:t>питань</w:t>
      </w:r>
      <w:r w:rsidRPr="00226988">
        <w:rPr>
          <w:i/>
          <w:iCs/>
          <w:szCs w:val="24"/>
          <w:shd w:val="clear" w:color="auto" w:fill="FFFFFF"/>
        </w:rPr>
        <w:t xml:space="preserve"> немає. Викладач добре викладав цю дисципліну. Але я не бачу сенсу її вивчати.</w:t>
      </w:r>
    </w:p>
    <w:p w14:paraId="27EF7598" w14:textId="77777777" w:rsidR="00226988" w:rsidRPr="00226988" w:rsidRDefault="00226988" w:rsidP="00226988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226988">
        <w:rPr>
          <w:i/>
          <w:iCs/>
          <w:szCs w:val="24"/>
          <w:shd w:val="clear" w:color="auto" w:fill="FFFFFF"/>
        </w:rPr>
        <w:t xml:space="preserve"> </w:t>
      </w:r>
      <w:r w:rsidRPr="00226988">
        <w:rPr>
          <w:szCs w:val="24"/>
          <w:lang w:eastAsia="ru-RU"/>
        </w:rPr>
        <w:t>31. На питання «Інші пропозиції щодо покращення якості освіти та освітнього процесу в Дніпровському національному університеті імені Олеся Гончара» відповіді немає</w:t>
      </w:r>
    </w:p>
    <w:p w14:paraId="09DED38A" w14:textId="77777777" w:rsidR="003F3DFB" w:rsidRPr="00226988" w:rsidRDefault="003F3DFB" w:rsidP="00226988">
      <w:pPr>
        <w:spacing w:after="0" w:line="240" w:lineRule="auto"/>
        <w:ind w:left="0"/>
        <w:jc w:val="left"/>
        <w:rPr>
          <w:i/>
          <w:szCs w:val="24"/>
        </w:rPr>
      </w:pPr>
    </w:p>
    <w:p w14:paraId="31B174F0" w14:textId="4BF82636" w:rsidR="00DB796D" w:rsidRPr="00226988" w:rsidRDefault="00DB796D" w:rsidP="00226988">
      <w:pPr>
        <w:spacing w:after="0" w:line="240" w:lineRule="auto"/>
        <w:ind w:left="0"/>
        <w:jc w:val="left"/>
        <w:rPr>
          <w:szCs w:val="24"/>
        </w:rPr>
      </w:pPr>
      <w:r w:rsidRPr="00226988">
        <w:rPr>
          <w:b/>
          <w:szCs w:val="24"/>
        </w:rPr>
        <w:t xml:space="preserve">УХВАЛИЛИ: </w:t>
      </w:r>
    </w:p>
    <w:p w14:paraId="7FDFEDE8" w14:textId="7E6E959B" w:rsidR="00DB796D" w:rsidRPr="00226988" w:rsidRDefault="00DB796D" w:rsidP="00226988">
      <w:pPr>
        <w:pStyle w:val="a4"/>
        <w:numPr>
          <w:ilvl w:val="1"/>
          <w:numId w:val="2"/>
        </w:numPr>
        <w:spacing w:after="0" w:line="240" w:lineRule="auto"/>
        <w:ind w:left="0" w:hanging="369"/>
        <w:rPr>
          <w:szCs w:val="24"/>
        </w:rPr>
      </w:pPr>
      <w:r w:rsidRPr="00226988">
        <w:rPr>
          <w:szCs w:val="24"/>
        </w:rPr>
        <w:t xml:space="preserve">Інформацію доцента Чернушенко О.О.. щодо результатів анкетування випускників вищої освіти, які навчаються на хімічному </w:t>
      </w:r>
      <w:r w:rsidRPr="00226988">
        <w:rPr>
          <w:color w:val="000000" w:themeColor="text1"/>
          <w:szCs w:val="24"/>
        </w:rPr>
        <w:t>спеціальностей 181 Харчові технології (ОП Харчові технології), 102 Хімія (ОП Хімія</w:t>
      </w:r>
      <w:r w:rsidR="003F3DFB" w:rsidRPr="00226988">
        <w:rPr>
          <w:color w:val="000000" w:themeColor="text1"/>
          <w:szCs w:val="24"/>
        </w:rPr>
        <w:t xml:space="preserve">), </w:t>
      </w:r>
      <w:r w:rsidRPr="00226988">
        <w:rPr>
          <w:color w:val="000000" w:themeColor="text1"/>
          <w:szCs w:val="24"/>
        </w:rPr>
        <w:t>161 Хімічні технології та інженерія (ОП Хімічні технології та інженерія)</w:t>
      </w:r>
      <w:r w:rsidR="003F3DFB" w:rsidRPr="00226988">
        <w:rPr>
          <w:color w:val="000000" w:themeColor="text1"/>
          <w:szCs w:val="24"/>
        </w:rPr>
        <w:t xml:space="preserve"> </w:t>
      </w:r>
      <w:r w:rsidRPr="00226988">
        <w:rPr>
          <w:szCs w:val="24"/>
        </w:rPr>
        <w:t xml:space="preserve">за </w:t>
      </w:r>
      <w:r w:rsidR="003F3DFB" w:rsidRPr="00226988">
        <w:rPr>
          <w:szCs w:val="24"/>
        </w:rPr>
        <w:t>другим</w:t>
      </w:r>
      <w:r w:rsidRPr="00226988">
        <w:rPr>
          <w:szCs w:val="24"/>
        </w:rPr>
        <w:t xml:space="preserve"> (</w:t>
      </w:r>
      <w:r w:rsidR="003F3DFB" w:rsidRPr="00226988">
        <w:rPr>
          <w:szCs w:val="24"/>
        </w:rPr>
        <w:t>магістерським</w:t>
      </w:r>
      <w:r w:rsidRPr="00226988">
        <w:rPr>
          <w:szCs w:val="24"/>
        </w:rPr>
        <w:t>) рівнем освіти прийняти до уваги.</w:t>
      </w:r>
      <w:r w:rsidRPr="00226988">
        <w:rPr>
          <w:i/>
          <w:color w:val="FF0000"/>
          <w:szCs w:val="24"/>
        </w:rPr>
        <w:t xml:space="preserve"> </w:t>
      </w:r>
    </w:p>
    <w:p w14:paraId="4CB6CB80" w14:textId="4E8780F7" w:rsidR="00DB796D" w:rsidRPr="00226988" w:rsidRDefault="00DB796D" w:rsidP="00226988">
      <w:pPr>
        <w:numPr>
          <w:ilvl w:val="1"/>
          <w:numId w:val="2"/>
        </w:numPr>
        <w:spacing w:after="0" w:line="240" w:lineRule="auto"/>
        <w:ind w:left="0" w:hanging="369"/>
        <w:rPr>
          <w:szCs w:val="24"/>
        </w:rPr>
      </w:pPr>
      <w:r w:rsidRPr="00226988">
        <w:rPr>
          <w:szCs w:val="24"/>
        </w:rPr>
        <w:t>Проаналізувати результати проведеного анкетування на засіданні методичної ради факультету</w:t>
      </w:r>
      <w:r w:rsidR="003F3DFB" w:rsidRPr="00226988">
        <w:rPr>
          <w:szCs w:val="24"/>
        </w:rPr>
        <w:t>, Вченої ради факультету</w:t>
      </w:r>
      <w:r w:rsidRPr="00226988">
        <w:rPr>
          <w:szCs w:val="24"/>
        </w:rPr>
        <w:t xml:space="preserve"> та на </w:t>
      </w:r>
      <w:r w:rsidR="00C12A67" w:rsidRPr="00226988">
        <w:rPr>
          <w:szCs w:val="24"/>
        </w:rPr>
        <w:t>засіданнях</w:t>
      </w:r>
      <w:r w:rsidRPr="00226988">
        <w:rPr>
          <w:szCs w:val="24"/>
        </w:rPr>
        <w:t xml:space="preserve"> кафедри. </w:t>
      </w:r>
    </w:p>
    <w:p w14:paraId="1BA9CED6" w14:textId="77777777" w:rsidR="00DB796D" w:rsidRPr="00226988" w:rsidRDefault="00DB796D" w:rsidP="00226988">
      <w:pPr>
        <w:spacing w:after="0" w:line="240" w:lineRule="auto"/>
        <w:ind w:left="0" w:firstLine="0"/>
        <w:jc w:val="left"/>
        <w:rPr>
          <w:szCs w:val="24"/>
        </w:rPr>
      </w:pPr>
    </w:p>
    <w:p w14:paraId="6392F9D8" w14:textId="289D4899" w:rsidR="00DB796D" w:rsidRPr="00226988" w:rsidRDefault="00DB796D" w:rsidP="00811442">
      <w:pPr>
        <w:pStyle w:val="1"/>
        <w:shd w:val="clear" w:color="auto" w:fill="auto"/>
        <w:spacing w:after="0" w:line="240" w:lineRule="auto"/>
        <w:rPr>
          <w:sz w:val="24"/>
          <w:szCs w:val="24"/>
          <w:lang w:val="uk-UA"/>
        </w:rPr>
      </w:pPr>
      <w:r w:rsidRPr="00226988">
        <w:rPr>
          <w:sz w:val="24"/>
          <w:szCs w:val="24"/>
          <w:lang w:val="uk-UA"/>
        </w:rPr>
        <w:t>Голова Бюро із забезпечення якості вищої освіти та освітньої</w:t>
      </w:r>
    </w:p>
    <w:p w14:paraId="2AE985E7" w14:textId="7A8FB2E3" w:rsidR="00811442" w:rsidRDefault="00DB796D" w:rsidP="00811442">
      <w:pPr>
        <w:pStyle w:val="1"/>
        <w:shd w:val="clear" w:color="auto" w:fill="auto"/>
        <w:spacing w:after="0" w:line="240" w:lineRule="auto"/>
      </w:pPr>
      <w:proofErr w:type="spellStart"/>
      <w:r>
        <w:t>діяльності</w:t>
      </w:r>
      <w:proofErr w:type="spellEnd"/>
      <w:r>
        <w:t xml:space="preserve"> </w:t>
      </w:r>
      <w:proofErr w:type="spellStart"/>
      <w:r>
        <w:t>хімічного</w:t>
      </w:r>
      <w:proofErr w:type="spellEnd"/>
      <w:r>
        <w:t xml:space="preserve"> факультету ДНУ, доцент </w:t>
      </w:r>
      <w:r w:rsidR="00811442" w:rsidRPr="00811442">
        <w:t xml:space="preserve"> </w:t>
      </w:r>
      <w:r w:rsidR="00811442">
        <w:rPr>
          <w:lang w:val="uk-UA"/>
        </w:rPr>
        <w:t xml:space="preserve">                         </w:t>
      </w:r>
      <w:r w:rsidR="00811442">
        <w:rPr>
          <w:noProof/>
        </w:rPr>
        <w:drawing>
          <wp:inline distT="0" distB="0" distL="0" distR="0" wp14:anchorId="0230826D" wp14:editId="1A0842A0">
            <wp:extent cx="642620" cy="358140"/>
            <wp:effectExtent l="0" t="0" r="5080" b="3810"/>
            <wp:docPr id="5" name="Рисунок 5" descr="Изображение выглядит как зарисовка, рукописный текст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зарисовка, рукописный текст, каллиграф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23" cy="38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442">
        <w:rPr>
          <w:lang w:val="uk-UA"/>
        </w:rPr>
        <w:t xml:space="preserve">       </w:t>
      </w:r>
      <w:r w:rsidR="00811442">
        <w:t>Олена ЧЕРНУШЕНКО</w:t>
      </w:r>
    </w:p>
    <w:p w14:paraId="1887CF41" w14:textId="4AB0E4DC" w:rsidR="00DB796D" w:rsidRDefault="00DB796D" w:rsidP="00DB796D">
      <w:pPr>
        <w:pStyle w:val="1"/>
        <w:shd w:val="clear" w:color="auto" w:fill="auto"/>
        <w:spacing w:line="240" w:lineRule="auto"/>
      </w:pPr>
    </w:p>
    <w:p w14:paraId="30B901A3" w14:textId="063FC168" w:rsidR="00811442" w:rsidRDefault="00DB796D" w:rsidP="00811442">
      <w:pPr>
        <w:pStyle w:val="1"/>
        <w:shd w:val="clear" w:color="auto" w:fill="auto"/>
        <w:spacing w:after="0" w:line="240" w:lineRule="auto"/>
      </w:pPr>
      <w:proofErr w:type="spellStart"/>
      <w:r>
        <w:t>Секретар</w:t>
      </w:r>
      <w:proofErr w:type="spellEnd"/>
      <w:r w:rsidR="00811442" w:rsidRPr="00811442">
        <w:rPr>
          <w:lang w:eastAsia="ru-RU" w:bidi="ru-RU"/>
        </w:rPr>
        <w:t xml:space="preserve"> </w:t>
      </w:r>
      <w:r w:rsidR="00811442">
        <w:rPr>
          <w:lang w:val="uk-UA" w:eastAsia="ru-RU" w:bidi="ru-RU"/>
        </w:rPr>
        <w:t xml:space="preserve">                                                                                                          </w:t>
      </w:r>
      <w:r w:rsidR="00811442">
        <w:rPr>
          <w:lang w:eastAsia="ru-RU" w:bidi="ru-RU"/>
        </w:rPr>
        <w:t xml:space="preserve">Антон </w:t>
      </w:r>
      <w:r w:rsidR="00811442">
        <w:t>БЕРШАК</w:t>
      </w:r>
    </w:p>
    <w:p w14:paraId="2D26A6CA" w14:textId="56EB59AB" w:rsidR="00DB796D" w:rsidRDefault="00811442" w:rsidP="00DB796D">
      <w:pPr>
        <w:pStyle w:val="1"/>
        <w:shd w:val="clear" w:color="auto" w:fill="auto"/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F0DD8C" wp14:editId="26FB28D4">
            <wp:simplePos x="0" y="0"/>
            <wp:positionH relativeFrom="page">
              <wp:posOffset>4280535</wp:posOffset>
            </wp:positionH>
            <wp:positionV relativeFrom="paragraph">
              <wp:posOffset>6350</wp:posOffset>
            </wp:positionV>
            <wp:extent cx="443230" cy="458470"/>
            <wp:effectExtent l="0" t="0" r="0" b="0"/>
            <wp:wrapSquare wrapText="left"/>
            <wp:docPr id="3" name="Shape 3" descr="Изображение выглядит как кну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 descr="Изображение выглядит как кнут&#10;&#10;Автоматически созданное описание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4323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E6C94" w14:textId="77777777" w:rsidR="00DB796D" w:rsidRPr="00F670D0" w:rsidRDefault="00DB796D" w:rsidP="00DB796D">
      <w:pPr>
        <w:spacing w:after="0" w:line="240" w:lineRule="auto"/>
        <w:ind w:left="0" w:firstLine="0"/>
        <w:jc w:val="left"/>
        <w:rPr>
          <w:szCs w:val="24"/>
        </w:rPr>
      </w:pPr>
    </w:p>
    <w:p w14:paraId="1DB130FF" w14:textId="77777777" w:rsidR="00DB796D" w:rsidRPr="00DB796D" w:rsidRDefault="00DB796D" w:rsidP="00DB796D">
      <w:pPr>
        <w:spacing w:after="0" w:line="240" w:lineRule="auto"/>
        <w:ind w:firstLine="0"/>
        <w:rPr>
          <w:i/>
          <w:szCs w:val="24"/>
        </w:rPr>
      </w:pPr>
    </w:p>
    <w:p w14:paraId="0FC47E24" w14:textId="2C1DEC81" w:rsidR="00DB796D" w:rsidRPr="00DB796D" w:rsidRDefault="00DB796D" w:rsidP="00DB796D">
      <w:pPr>
        <w:pStyle w:val="a4"/>
        <w:spacing w:after="0" w:line="240" w:lineRule="auto"/>
        <w:ind w:left="0" w:firstLine="0"/>
        <w:rPr>
          <w:color w:val="auto"/>
          <w:szCs w:val="24"/>
        </w:rPr>
      </w:pPr>
    </w:p>
    <w:p w14:paraId="4221F52C" w14:textId="77777777" w:rsidR="009D7F15" w:rsidRDefault="009D7F15" w:rsidP="00DB796D">
      <w:pPr>
        <w:spacing w:after="0" w:line="240" w:lineRule="auto"/>
        <w:ind w:firstLine="0"/>
      </w:pPr>
    </w:p>
    <w:sectPr w:rsidR="009D7F15" w:rsidSect="00E7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67C04"/>
    <w:multiLevelType w:val="multilevel"/>
    <w:tmpl w:val="69967C04"/>
    <w:lvl w:ilvl="0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6ABE461B"/>
    <w:multiLevelType w:val="hybridMultilevel"/>
    <w:tmpl w:val="314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551755">
    <w:abstractNumId w:val="1"/>
  </w:num>
  <w:num w:numId="2" w16cid:durableId="69265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6D"/>
    <w:rsid w:val="000053D5"/>
    <w:rsid w:val="00226988"/>
    <w:rsid w:val="00291F12"/>
    <w:rsid w:val="002E113E"/>
    <w:rsid w:val="003E59F3"/>
    <w:rsid w:val="003F3DFB"/>
    <w:rsid w:val="0050143C"/>
    <w:rsid w:val="006F6275"/>
    <w:rsid w:val="00811442"/>
    <w:rsid w:val="00885E6A"/>
    <w:rsid w:val="008E0D5D"/>
    <w:rsid w:val="009B013F"/>
    <w:rsid w:val="009D7F15"/>
    <w:rsid w:val="00AB16BB"/>
    <w:rsid w:val="00AB382F"/>
    <w:rsid w:val="00B62051"/>
    <w:rsid w:val="00C12A67"/>
    <w:rsid w:val="00C2630E"/>
    <w:rsid w:val="00D0036C"/>
    <w:rsid w:val="00DB796D"/>
    <w:rsid w:val="00E75577"/>
    <w:rsid w:val="00E96CAE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444D7"/>
  <w15:chartTrackingRefBased/>
  <w15:docId w15:val="{B95D1497-80AC-4852-A341-54EA2EE2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96D"/>
    <w:pPr>
      <w:spacing w:after="5" w:line="3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uk-UA" w:eastAsia="uk-UA" w:bidi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96D"/>
    <w:pPr>
      <w:spacing w:after="0" w:line="240" w:lineRule="auto"/>
    </w:pPr>
    <w:rPr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96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DB79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B796D"/>
    <w:pPr>
      <w:widowControl w:val="0"/>
      <w:shd w:val="clear" w:color="auto" w:fill="FFFFFF"/>
      <w:spacing w:after="280" w:line="262" w:lineRule="auto"/>
      <w:ind w:left="0" w:firstLine="0"/>
      <w:jc w:val="left"/>
    </w:pPr>
    <w:rPr>
      <w:color w:val="auto"/>
      <w:kern w:val="2"/>
      <w:sz w:val="22"/>
      <w:lang w:val="ru-RU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Чернушенко Олена Олександрівна</dc:creator>
  <cp:keywords/>
  <dc:description/>
  <cp:lastModifiedBy>Чернушенко Олена Олександрівна</cp:lastModifiedBy>
  <cp:revision>8</cp:revision>
  <dcterms:created xsi:type="dcterms:W3CDTF">2024-06-12T13:30:00Z</dcterms:created>
  <dcterms:modified xsi:type="dcterms:W3CDTF">2024-09-26T18:15:00Z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c220a3fd-e409-4fe0-b2ff-3fef38b677c8</vt:lpwstr>
  </property>
</Properties>
</file>