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4742" w:type="dxa"/>
        <w:tblLook w:val="04A0" w:firstRow="1" w:lastRow="0" w:firstColumn="1" w:lastColumn="0" w:noHBand="0" w:noVBand="1"/>
      </w:tblPr>
      <w:tblGrid>
        <w:gridCol w:w="3386"/>
        <w:gridCol w:w="7303"/>
        <w:gridCol w:w="4053"/>
      </w:tblGrid>
      <w:tr w:rsidR="00E952A3" w:rsidRPr="0051644E" w14:paraId="770E89C6" w14:textId="77777777" w:rsidTr="00B654BB">
        <w:trPr>
          <w:trHeight w:val="2588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1E0788" w14:textId="77777777" w:rsidR="00E952A3" w:rsidRPr="0051644E" w:rsidRDefault="00E952A3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Затверджую                                                                                                                                                                                                            </w:t>
            </w:r>
          </w:p>
          <w:p w14:paraId="5F139BAF" w14:textId="77777777" w:rsidR="00E952A3" w:rsidRPr="0051644E" w:rsidRDefault="00E952A3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E487A05" w14:textId="77777777" w:rsidR="00E952A3" w:rsidRPr="0051644E" w:rsidRDefault="00E952A3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РЕКТОР ДНУ                                                                                                                             проф. Сергій ОКОВИТИЙ</w:t>
            </w:r>
          </w:p>
          <w:p w14:paraId="0D7DC572" w14:textId="77777777" w:rsidR="00E952A3" w:rsidRPr="0051644E" w:rsidRDefault="00E952A3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___________</w:t>
            </w:r>
          </w:p>
          <w:p w14:paraId="2D0C5FA9" w14:textId="60DE00BC" w:rsidR="00E952A3" w:rsidRPr="0051644E" w:rsidRDefault="00E952A3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"__" ______2025 р.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14:paraId="4EBEA78B" w14:textId="77777777" w:rsidR="00E952A3" w:rsidRPr="0051644E" w:rsidRDefault="00E952A3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Міністерство освіти і науки України</w:t>
            </w:r>
          </w:p>
          <w:p w14:paraId="032E4E79" w14:textId="77777777" w:rsidR="00E952A3" w:rsidRPr="0051644E" w:rsidRDefault="00E952A3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Дніпровський національний університет</w:t>
            </w:r>
          </w:p>
          <w:p w14:paraId="22853CAB" w14:textId="77777777" w:rsidR="00E952A3" w:rsidRPr="0051644E" w:rsidRDefault="00E952A3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імені Олеся Гончара</w:t>
            </w:r>
          </w:p>
          <w:p w14:paraId="6C753540" w14:textId="77777777" w:rsidR="00E952A3" w:rsidRPr="0051644E" w:rsidRDefault="00E952A3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788D3E1" w14:textId="77777777" w:rsidR="00E952A3" w:rsidRPr="0051644E" w:rsidRDefault="00E952A3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РОЗКЛАД ЗАНЯТЬ</w:t>
            </w:r>
          </w:p>
          <w:p w14:paraId="073553DB" w14:textId="77777777" w:rsidR="00E952A3" w:rsidRPr="0051644E" w:rsidRDefault="00E952A3" w:rsidP="000421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164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ІІІ КУРСУ ЮП-22-1, 2, 3</w:t>
            </w:r>
          </w:p>
          <w:p w14:paraId="23DEA85D" w14:textId="77777777" w:rsidR="00E952A3" w:rsidRPr="0051644E" w:rsidRDefault="00E952A3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ЮРИДИЧНОГО ФАКУЛЬТЕТУ</w:t>
            </w:r>
          </w:p>
          <w:p w14:paraId="2FEDCD48" w14:textId="77777777" w:rsidR="00E952A3" w:rsidRPr="0051644E" w:rsidRDefault="00E952A3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денна форма здобуття освіти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</w:tcPr>
          <w:p w14:paraId="50E9004C" w14:textId="77777777" w:rsidR="00E952A3" w:rsidRPr="0051644E" w:rsidRDefault="00E952A3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Погоджено   </w:t>
            </w:r>
          </w:p>
          <w:p w14:paraId="15BD45D8" w14:textId="77777777" w:rsidR="00E952A3" w:rsidRPr="0051644E" w:rsidRDefault="00E952A3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  <w:p w14:paraId="192D27F8" w14:textId="77777777" w:rsidR="00E952A3" w:rsidRPr="0051644E" w:rsidRDefault="00E952A3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В.о.п</w:t>
            </w:r>
            <w:r w:rsidRPr="00516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роректор</w:t>
            </w: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516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науково-</w:t>
            </w:r>
          </w:p>
          <w:p w14:paraId="746306EB" w14:textId="77777777" w:rsidR="00E952A3" w:rsidRPr="0051644E" w:rsidRDefault="00E952A3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педагогічної роботи</w:t>
            </w:r>
          </w:p>
          <w:p w14:paraId="160D5D8F" w14:textId="77777777" w:rsidR="00E952A3" w:rsidRPr="0051644E" w:rsidRDefault="00E952A3" w:rsidP="000421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проф. Наталія ГУК</w:t>
            </w:r>
            <w:r w:rsidRPr="00516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___________</w:t>
            </w:r>
          </w:p>
          <w:p w14:paraId="19CAF7EA" w14:textId="086CAD60" w:rsidR="00E952A3" w:rsidRPr="0051644E" w:rsidRDefault="00E952A3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"__" ______2025 р.                                       </w:t>
            </w:r>
          </w:p>
          <w:p w14:paraId="1A9591FE" w14:textId="77777777" w:rsidR="00E952A3" w:rsidRPr="0051644E" w:rsidRDefault="00E952A3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3C85C3B" w14:textId="7D619168" w:rsidR="00E952A3" w:rsidRPr="0051644E" w:rsidRDefault="00E952A3" w:rsidP="00E95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644E">
        <w:rPr>
          <w:rFonts w:ascii="Times New Roman" w:hAnsi="Times New Roman" w:cs="Times New Roman"/>
          <w:sz w:val="28"/>
          <w:szCs w:val="28"/>
          <w:lang w:val="ru-RU"/>
        </w:rPr>
        <w:t xml:space="preserve">Термін навчання з </w:t>
      </w:r>
      <w:r w:rsidRPr="0051644E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51644E">
        <w:rPr>
          <w:rFonts w:ascii="Times New Roman" w:hAnsi="Times New Roman" w:cs="Times New Roman"/>
          <w:sz w:val="28"/>
          <w:szCs w:val="28"/>
          <w:lang w:val="ru-RU"/>
        </w:rPr>
        <w:t xml:space="preserve">.02.2025 р. (чисельник) до </w:t>
      </w:r>
      <w:r w:rsidRPr="0051644E">
        <w:rPr>
          <w:rFonts w:ascii="Times New Roman" w:hAnsi="Times New Roman" w:cs="Times New Roman"/>
          <w:sz w:val="28"/>
          <w:szCs w:val="28"/>
          <w:lang w:val="uk-UA"/>
        </w:rPr>
        <w:t>11.05.2025</w:t>
      </w:r>
      <w:r w:rsidRPr="0051644E">
        <w:rPr>
          <w:rFonts w:ascii="Times New Roman" w:hAnsi="Times New Roman" w:cs="Times New Roman"/>
          <w:sz w:val="28"/>
          <w:szCs w:val="28"/>
          <w:lang w:val="ru-RU"/>
        </w:rPr>
        <w:t xml:space="preserve"> р. (</w:t>
      </w:r>
      <w:r w:rsidRPr="0051644E">
        <w:rPr>
          <w:rFonts w:ascii="Times New Roman" w:hAnsi="Times New Roman" w:cs="Times New Roman"/>
          <w:sz w:val="28"/>
          <w:szCs w:val="28"/>
          <w:lang w:val="uk-UA"/>
        </w:rPr>
        <w:t>знаменник</w:t>
      </w:r>
      <w:r w:rsidRPr="0051644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405498B1" w14:textId="77777777" w:rsidR="00E952A3" w:rsidRPr="0051644E" w:rsidRDefault="00E952A3" w:rsidP="00E95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c"/>
        <w:tblW w:w="14737" w:type="dxa"/>
        <w:tblLook w:val="04A0" w:firstRow="1" w:lastRow="0" w:firstColumn="1" w:lastColumn="0" w:noHBand="0" w:noVBand="1"/>
      </w:tblPr>
      <w:tblGrid>
        <w:gridCol w:w="948"/>
        <w:gridCol w:w="870"/>
        <w:gridCol w:w="846"/>
        <w:gridCol w:w="2542"/>
        <w:gridCol w:w="188"/>
        <w:gridCol w:w="30"/>
        <w:gridCol w:w="32"/>
        <w:gridCol w:w="68"/>
        <w:gridCol w:w="2225"/>
        <w:gridCol w:w="3161"/>
        <w:gridCol w:w="3827"/>
      </w:tblGrid>
      <w:tr w:rsidR="00E952A3" w:rsidRPr="0051644E" w14:paraId="6E76F711" w14:textId="77777777" w:rsidTr="00B654BB">
        <w:tc>
          <w:tcPr>
            <w:tcW w:w="948" w:type="dxa"/>
            <w:shd w:val="clear" w:color="auto" w:fill="FFFFFF" w:themeFill="background1"/>
          </w:tcPr>
          <w:p w14:paraId="0872A182" w14:textId="77777777" w:rsidR="00E952A3" w:rsidRPr="0051644E" w:rsidRDefault="00E952A3" w:rsidP="0004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44E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870" w:type="dxa"/>
            <w:shd w:val="clear" w:color="auto" w:fill="FFFFFF" w:themeFill="background1"/>
          </w:tcPr>
          <w:p w14:paraId="30AABE96" w14:textId="77777777" w:rsidR="00E952A3" w:rsidRPr="0051644E" w:rsidRDefault="00E952A3" w:rsidP="0004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44E">
              <w:rPr>
                <w:rFonts w:ascii="Times New Roman" w:hAnsi="Times New Roman" w:cs="Times New Roman"/>
                <w:b/>
                <w:sz w:val="28"/>
                <w:szCs w:val="28"/>
              </w:rPr>
              <w:t>Пара</w:t>
            </w:r>
          </w:p>
        </w:tc>
        <w:tc>
          <w:tcPr>
            <w:tcW w:w="846" w:type="dxa"/>
            <w:shd w:val="clear" w:color="auto" w:fill="FFFFFF" w:themeFill="background1"/>
          </w:tcPr>
          <w:p w14:paraId="215E4979" w14:textId="77777777" w:rsidR="00E952A3" w:rsidRPr="0051644E" w:rsidRDefault="00E952A3" w:rsidP="0004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44E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2792" w:type="dxa"/>
            <w:gridSpan w:val="4"/>
            <w:shd w:val="clear" w:color="auto" w:fill="FFFFFF" w:themeFill="background1"/>
            <w:vAlign w:val="center"/>
          </w:tcPr>
          <w:p w14:paraId="39357DA6" w14:textId="3CA617FE" w:rsidR="00E952A3" w:rsidRPr="0051644E" w:rsidRDefault="00E952A3" w:rsidP="0004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b/>
                <w:sz w:val="28"/>
                <w:szCs w:val="28"/>
              </w:rPr>
              <w:t>ЮП-2</w:t>
            </w:r>
            <w:r w:rsidRPr="005164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51644E">
              <w:rPr>
                <w:rFonts w:ascii="Times New Roman" w:hAnsi="Times New Roman" w:cs="Times New Roman"/>
                <w:b/>
                <w:sz w:val="28"/>
                <w:szCs w:val="28"/>
              </w:rPr>
              <w:t>-1 (</w:t>
            </w:r>
            <w:r w:rsidRPr="005164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4A0A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51644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5164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454" w:type="dxa"/>
            <w:gridSpan w:val="3"/>
            <w:shd w:val="clear" w:color="auto" w:fill="FFFFFF" w:themeFill="background1"/>
            <w:vAlign w:val="center"/>
          </w:tcPr>
          <w:p w14:paraId="54222936" w14:textId="77777777" w:rsidR="00E952A3" w:rsidRPr="0051644E" w:rsidRDefault="00E952A3" w:rsidP="0004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b/>
                <w:sz w:val="28"/>
                <w:szCs w:val="28"/>
              </w:rPr>
              <w:t>ЮП-2</w:t>
            </w:r>
            <w:r w:rsidRPr="005164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5164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164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5164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5164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  <w:r w:rsidRPr="0051644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D93E9A3" w14:textId="7C2F5175" w:rsidR="00E952A3" w:rsidRPr="0051644E" w:rsidRDefault="00E952A3" w:rsidP="0004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44E">
              <w:rPr>
                <w:rFonts w:ascii="Times New Roman" w:hAnsi="Times New Roman" w:cs="Times New Roman"/>
                <w:b/>
                <w:sz w:val="28"/>
                <w:szCs w:val="28"/>
              </w:rPr>
              <w:t>ЮП-2</w:t>
            </w:r>
            <w:r w:rsidRPr="005164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5164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164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5164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4A0A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  <w:r w:rsidRPr="0051644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654BB" w:rsidRPr="00191328" w14:paraId="4A0ACF7D" w14:textId="77777777" w:rsidTr="00B654BB">
        <w:trPr>
          <w:cantSplit/>
          <w:trHeight w:val="431"/>
        </w:trPr>
        <w:tc>
          <w:tcPr>
            <w:tcW w:w="948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762E374" w14:textId="106BEFAF" w:rsidR="00B654BB" w:rsidRPr="0051644E" w:rsidRDefault="00B654BB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Понеділок</w:t>
            </w:r>
          </w:p>
        </w:tc>
        <w:tc>
          <w:tcPr>
            <w:tcW w:w="870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37BCBA19" w14:textId="77777777" w:rsidR="00B654BB" w:rsidRPr="0051644E" w:rsidRDefault="00B654BB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46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5E3C2C91" w14:textId="77777777" w:rsidR="00B654BB" w:rsidRPr="0051644E" w:rsidRDefault="00B654BB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</w:rPr>
              <w:t>09.35 – 10.55</w:t>
            </w:r>
          </w:p>
        </w:tc>
        <w:tc>
          <w:tcPr>
            <w:tcW w:w="12073" w:type="dxa"/>
            <w:gridSpan w:val="8"/>
            <w:tcBorders>
              <w:top w:val="single" w:sz="12" w:space="0" w:color="000000"/>
            </w:tcBorders>
            <w:shd w:val="clear" w:color="auto" w:fill="FFFFFF" w:themeFill="background1"/>
          </w:tcPr>
          <w:p w14:paraId="67F556AB" w14:textId="095AE0DB" w:rsidR="00B654BB" w:rsidRPr="0051644E" w:rsidRDefault="00B654BB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 Кримінальний процес, проф. Сачко О. В.</w:t>
            </w:r>
          </w:p>
        </w:tc>
      </w:tr>
      <w:tr w:rsidR="00B654BB" w:rsidRPr="00191328" w14:paraId="114BDCBC" w14:textId="77777777" w:rsidTr="00B654BB">
        <w:trPr>
          <w:cantSplit/>
          <w:trHeight w:val="495"/>
        </w:trPr>
        <w:tc>
          <w:tcPr>
            <w:tcW w:w="948" w:type="dxa"/>
            <w:vMerge/>
            <w:shd w:val="clear" w:color="auto" w:fill="FFFFFF" w:themeFill="background1"/>
            <w:textDirection w:val="btLr"/>
            <w:vAlign w:val="center"/>
          </w:tcPr>
          <w:p w14:paraId="2A77E2A8" w14:textId="77777777" w:rsidR="00B654BB" w:rsidRPr="0051644E" w:rsidRDefault="00B654BB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543F0512" w14:textId="77777777" w:rsidR="00B654BB" w:rsidRPr="0051644E" w:rsidRDefault="00B654BB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6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10B26CAB" w14:textId="77777777" w:rsidR="00B654BB" w:rsidRPr="0051644E" w:rsidRDefault="00B654BB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11.10 – 12.30</w:t>
            </w:r>
          </w:p>
        </w:tc>
        <w:tc>
          <w:tcPr>
            <w:tcW w:w="12073" w:type="dxa"/>
            <w:gridSpan w:val="8"/>
            <w:tcBorders>
              <w:top w:val="single" w:sz="12" w:space="0" w:color="000000"/>
            </w:tcBorders>
            <w:shd w:val="clear" w:color="auto" w:fill="FFFFFF" w:themeFill="background1"/>
          </w:tcPr>
          <w:p w14:paraId="27FF8988" w14:textId="03721F74" w:rsidR="00B654BB" w:rsidRPr="0051644E" w:rsidRDefault="00B654BB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 Криміналістика, проф. Сачко О. В.</w:t>
            </w:r>
          </w:p>
        </w:tc>
      </w:tr>
      <w:tr w:rsidR="00B654BB" w:rsidRPr="00191328" w14:paraId="74B97605" w14:textId="77777777" w:rsidTr="00B654BB">
        <w:trPr>
          <w:cantSplit/>
          <w:trHeight w:val="1020"/>
        </w:trPr>
        <w:tc>
          <w:tcPr>
            <w:tcW w:w="948" w:type="dxa"/>
            <w:vMerge/>
            <w:shd w:val="clear" w:color="auto" w:fill="FFFFFF" w:themeFill="background1"/>
            <w:textDirection w:val="btLr"/>
            <w:vAlign w:val="center"/>
          </w:tcPr>
          <w:p w14:paraId="265FBFDC" w14:textId="77777777" w:rsidR="00B654BB" w:rsidRPr="0051644E" w:rsidRDefault="00B654BB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4250312A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46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197AF4B9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12.45 – 14.05</w:t>
            </w:r>
          </w:p>
        </w:tc>
        <w:tc>
          <w:tcPr>
            <w:tcW w:w="12073" w:type="dxa"/>
            <w:gridSpan w:val="8"/>
            <w:tcBorders>
              <w:top w:val="single" w:sz="12" w:space="0" w:color="000000"/>
            </w:tcBorders>
            <w:shd w:val="clear" w:color="auto" w:fill="FFFFFF" w:themeFill="background1"/>
          </w:tcPr>
          <w:p w14:paraId="0CC17530" w14:textId="19710CDC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 Трудове право, проф. Марченко О. В.</w:t>
            </w:r>
          </w:p>
        </w:tc>
      </w:tr>
      <w:tr w:rsidR="00B654BB" w:rsidRPr="00531EB6" w14:paraId="516CAFA7" w14:textId="77777777" w:rsidTr="00B654BB">
        <w:trPr>
          <w:cantSplit/>
          <w:trHeight w:val="253"/>
        </w:trPr>
        <w:tc>
          <w:tcPr>
            <w:tcW w:w="948" w:type="dxa"/>
            <w:vMerge/>
            <w:shd w:val="clear" w:color="auto" w:fill="FFFFFF" w:themeFill="background1"/>
            <w:textDirection w:val="btLr"/>
            <w:vAlign w:val="center"/>
          </w:tcPr>
          <w:p w14:paraId="7A150B46" w14:textId="77777777" w:rsidR="00B654BB" w:rsidRPr="0051644E" w:rsidRDefault="00B654BB" w:rsidP="00043F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145E6F13" w14:textId="77777777" w:rsidR="00B654BB" w:rsidRPr="0051644E" w:rsidRDefault="00B654BB" w:rsidP="00043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46" w:type="dxa"/>
            <w:shd w:val="clear" w:color="auto" w:fill="FFFFFF" w:themeFill="background1"/>
          </w:tcPr>
          <w:p w14:paraId="05D7DC16" w14:textId="77777777" w:rsidR="00B654BB" w:rsidRPr="0051644E" w:rsidRDefault="00B654BB" w:rsidP="00043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14.20 – 15.40</w:t>
            </w:r>
          </w:p>
        </w:tc>
        <w:tc>
          <w:tcPr>
            <w:tcW w:w="12073" w:type="dxa"/>
            <w:gridSpan w:val="8"/>
            <w:shd w:val="clear" w:color="auto" w:fill="FFFFFF" w:themeFill="background1"/>
          </w:tcPr>
          <w:p w14:paraId="0C695860" w14:textId="47389554" w:rsidR="00B654BB" w:rsidRPr="0051644E" w:rsidRDefault="00B654BB" w:rsidP="00043F0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ВД 1-ф08-4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Л. 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Юрисдикція в міжнародному праві , доц. Марченко О. Д.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(3)</w:t>
            </w:r>
          </w:p>
          <w:p w14:paraId="480883D0" w14:textId="5C623BA5" w:rsidR="00B654BB" w:rsidRDefault="00B654BB" w:rsidP="00043F0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ВД 1-081-18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С. 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Міжнародне трудове право, доц. Беспаленков Р. О.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(1)</w:t>
            </w:r>
          </w:p>
          <w:p w14:paraId="31BD9793" w14:textId="3F459F23" w:rsidR="00B654BB" w:rsidRPr="0051644E" w:rsidRDefault="00B654BB" w:rsidP="00043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ВД </w:t>
            </w:r>
            <w:r w:rsidRPr="00531E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1у-04-034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Л. </w:t>
            </w:r>
            <w:r w:rsidRPr="00531E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Професійна комунікація фахівця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, доц. Переворська О.І. (1)</w:t>
            </w:r>
          </w:p>
        </w:tc>
      </w:tr>
      <w:tr w:rsidR="00B654BB" w:rsidRPr="00531EB6" w14:paraId="60AF0526" w14:textId="77777777" w:rsidTr="00B654BB">
        <w:trPr>
          <w:cantSplit/>
          <w:trHeight w:val="126"/>
        </w:trPr>
        <w:tc>
          <w:tcPr>
            <w:tcW w:w="948" w:type="dxa"/>
            <w:vMerge/>
            <w:shd w:val="clear" w:color="auto" w:fill="FFFFFF" w:themeFill="background1"/>
            <w:textDirection w:val="btLr"/>
            <w:vAlign w:val="center"/>
          </w:tcPr>
          <w:p w14:paraId="519B7DEC" w14:textId="77777777" w:rsidR="00B654BB" w:rsidRPr="0051644E" w:rsidRDefault="00B654BB" w:rsidP="00043F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553AA1EC" w14:textId="77777777" w:rsidR="00B654BB" w:rsidRPr="0051644E" w:rsidRDefault="00B654BB" w:rsidP="00043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46" w:type="dxa"/>
            <w:shd w:val="clear" w:color="auto" w:fill="FFFFFF" w:themeFill="background1"/>
          </w:tcPr>
          <w:p w14:paraId="4562B6BF" w14:textId="77777777" w:rsidR="00B654BB" w:rsidRPr="0051644E" w:rsidRDefault="00B654BB" w:rsidP="00043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15.55 – 17.15</w:t>
            </w:r>
          </w:p>
        </w:tc>
        <w:tc>
          <w:tcPr>
            <w:tcW w:w="12073" w:type="dxa"/>
            <w:gridSpan w:val="8"/>
            <w:shd w:val="clear" w:color="auto" w:fill="FFFFFF" w:themeFill="background1"/>
          </w:tcPr>
          <w:p w14:paraId="261CE1C8" w14:textId="5076641C" w:rsidR="00B654BB" w:rsidRPr="0051644E" w:rsidRDefault="00B654BB" w:rsidP="00043F0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ВД 1-081-18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Л. 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Міжнародне трудове право, ст. викл. Ведькал В. А.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(1)</w:t>
            </w:r>
          </w:p>
          <w:p w14:paraId="66FBB080" w14:textId="2D95C4C3" w:rsidR="00B654BB" w:rsidRPr="0051644E" w:rsidRDefault="00B654BB" w:rsidP="00043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ВД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1-ф08-4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С. 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Юрисдикція в міжнародному праві, доц. Беспаленков Р. О.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(3)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br/>
              <w:t xml:space="preserve">ВД </w:t>
            </w:r>
            <w:r w:rsidRPr="00531E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1у-04-034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С. </w:t>
            </w:r>
            <w:r w:rsidRPr="00531E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Професійна комунікація фахівця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, доц. Переворська О.І. (1)</w:t>
            </w:r>
          </w:p>
        </w:tc>
      </w:tr>
      <w:tr w:rsidR="00781631" w:rsidRPr="00191328" w14:paraId="42BF83D5" w14:textId="77777777" w:rsidTr="00B654BB">
        <w:trPr>
          <w:trHeight w:val="537"/>
        </w:trPr>
        <w:tc>
          <w:tcPr>
            <w:tcW w:w="948" w:type="dxa"/>
            <w:vMerge w:val="restart"/>
            <w:textDirection w:val="btLr"/>
          </w:tcPr>
          <w:p w14:paraId="642BE52B" w14:textId="77777777" w:rsidR="00781631" w:rsidRPr="0051644E" w:rsidRDefault="00781631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  <w:p w14:paraId="03039E55" w14:textId="77777777" w:rsidR="00781631" w:rsidRPr="0051644E" w:rsidRDefault="00781631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14:paraId="3CDDD216" w14:textId="77777777" w:rsidR="00781631" w:rsidRPr="0051644E" w:rsidRDefault="00781631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46" w:type="dxa"/>
          </w:tcPr>
          <w:p w14:paraId="24D15A1B" w14:textId="77777777" w:rsidR="00781631" w:rsidRPr="0051644E" w:rsidRDefault="00781631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</w:rPr>
              <w:t>8.00 – 9.20</w:t>
            </w:r>
          </w:p>
        </w:tc>
        <w:tc>
          <w:tcPr>
            <w:tcW w:w="12073" w:type="dxa"/>
            <w:gridSpan w:val="8"/>
          </w:tcPr>
          <w:p w14:paraId="2F6E0F75" w14:textId="77777777" w:rsidR="00781631" w:rsidRDefault="00113C6D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ВД </w:t>
            </w:r>
            <w:r w:rsidRPr="00113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1у-11-084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 </w:t>
            </w:r>
            <w:r w:rsidRPr="00113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Логіка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доц. Лескевич Т.Ю. (1)</w:t>
            </w:r>
          </w:p>
          <w:p w14:paraId="2C53CAB4" w14:textId="55B0A986" w:rsidR="00191328" w:rsidRDefault="00191328" w:rsidP="001913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ВД </w:t>
            </w:r>
            <w:r w:rsidRPr="00516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1-081-07</w:t>
            </w: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С. Нотаріат України,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проф. Патерило І.В., 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доц. Марченко О.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582FF464" w14:textId="45DD1E1A" w:rsidR="00191328" w:rsidRPr="0051644E" w:rsidRDefault="00191328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81631" w:rsidRPr="00191328" w14:paraId="777A7076" w14:textId="77777777" w:rsidTr="00B654BB">
        <w:trPr>
          <w:trHeight w:val="315"/>
        </w:trPr>
        <w:tc>
          <w:tcPr>
            <w:tcW w:w="948" w:type="dxa"/>
            <w:vMerge/>
            <w:textDirection w:val="btLr"/>
          </w:tcPr>
          <w:p w14:paraId="3EF56DD3" w14:textId="77777777" w:rsidR="00781631" w:rsidRPr="0051644E" w:rsidRDefault="00781631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68831C5B" w14:textId="4AD1A44E" w:rsidR="00781631" w:rsidRPr="0051644E" w:rsidRDefault="00781631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46" w:type="dxa"/>
          </w:tcPr>
          <w:p w14:paraId="08E3ADB2" w14:textId="67992BF6" w:rsidR="00781631" w:rsidRPr="0051644E" w:rsidRDefault="00781631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</w:rPr>
              <w:t>09.35 – 10.55</w:t>
            </w:r>
          </w:p>
        </w:tc>
        <w:tc>
          <w:tcPr>
            <w:tcW w:w="12073" w:type="dxa"/>
            <w:gridSpan w:val="8"/>
          </w:tcPr>
          <w:p w14:paraId="218B48F4" w14:textId="1969E5A9" w:rsidR="00781631" w:rsidRPr="0051644E" w:rsidRDefault="001F048E" w:rsidP="00781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 Кримінологія, проф. Корнякова Т. В.</w:t>
            </w:r>
          </w:p>
        </w:tc>
      </w:tr>
      <w:tr w:rsidR="001F048E" w:rsidRPr="00191328" w14:paraId="7907BFF7" w14:textId="66B3A675" w:rsidTr="00B654BB">
        <w:trPr>
          <w:trHeight w:val="255"/>
        </w:trPr>
        <w:tc>
          <w:tcPr>
            <w:tcW w:w="948" w:type="dxa"/>
            <w:vMerge/>
            <w:textDirection w:val="btLr"/>
          </w:tcPr>
          <w:p w14:paraId="17EC4780" w14:textId="77777777" w:rsidR="001F048E" w:rsidRPr="0051644E" w:rsidRDefault="001F048E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vMerge w:val="restart"/>
          </w:tcPr>
          <w:p w14:paraId="5E7FBA16" w14:textId="7C86FE17" w:rsidR="001F048E" w:rsidRPr="0051644E" w:rsidRDefault="001F048E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6" w:type="dxa"/>
            <w:vMerge w:val="restart"/>
          </w:tcPr>
          <w:p w14:paraId="6512CDDC" w14:textId="61CEBE8D" w:rsidR="001F048E" w:rsidRPr="0051644E" w:rsidRDefault="001F048E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11.10 – 12.30</w:t>
            </w:r>
          </w:p>
        </w:tc>
        <w:tc>
          <w:tcPr>
            <w:tcW w:w="2760" w:type="dxa"/>
            <w:gridSpan w:val="3"/>
          </w:tcPr>
          <w:p w14:paraId="1D705208" w14:textId="525AAE9A" w:rsidR="001F048E" w:rsidRPr="0051644E" w:rsidRDefault="001F048E" w:rsidP="00781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Кримінологія, проф. Корнякова Т. В.</w:t>
            </w:r>
          </w:p>
        </w:tc>
        <w:tc>
          <w:tcPr>
            <w:tcW w:w="5486" w:type="dxa"/>
            <w:gridSpan w:val="4"/>
          </w:tcPr>
          <w:p w14:paraId="30B23C1E" w14:textId="2637C138" w:rsidR="001F048E" w:rsidRPr="0051644E" w:rsidRDefault="001F048E" w:rsidP="00781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516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Цивільне право, </w:t>
            </w:r>
            <w:r w:rsidR="001214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 викл. Гордієнко Т.О.</w:t>
            </w:r>
          </w:p>
        </w:tc>
        <w:tc>
          <w:tcPr>
            <w:tcW w:w="3827" w:type="dxa"/>
          </w:tcPr>
          <w:p w14:paraId="1505BBBC" w14:textId="648F98FB" w:rsidR="001F048E" w:rsidRPr="0051644E" w:rsidRDefault="001F048E" w:rsidP="00781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Криміналістика, проф. Сачко О. В.</w:t>
            </w:r>
          </w:p>
        </w:tc>
      </w:tr>
      <w:tr w:rsidR="001F048E" w:rsidRPr="00191328" w14:paraId="612492AE" w14:textId="2AB2D878" w:rsidTr="00B654BB">
        <w:trPr>
          <w:trHeight w:val="190"/>
        </w:trPr>
        <w:tc>
          <w:tcPr>
            <w:tcW w:w="948" w:type="dxa"/>
            <w:vMerge/>
            <w:textDirection w:val="btLr"/>
          </w:tcPr>
          <w:p w14:paraId="1A946FEA" w14:textId="77777777" w:rsidR="001F048E" w:rsidRPr="0051644E" w:rsidRDefault="001F048E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vMerge/>
          </w:tcPr>
          <w:p w14:paraId="4B9623EC" w14:textId="77777777" w:rsidR="001F048E" w:rsidRPr="0051644E" w:rsidRDefault="001F048E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vMerge/>
          </w:tcPr>
          <w:p w14:paraId="59ECEC40" w14:textId="77777777" w:rsidR="001F048E" w:rsidRPr="0051644E" w:rsidRDefault="001F048E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60" w:type="dxa"/>
            <w:gridSpan w:val="3"/>
          </w:tcPr>
          <w:p w14:paraId="71303315" w14:textId="546369DF" w:rsidR="001F048E" w:rsidRPr="0051644E" w:rsidRDefault="001214B3" w:rsidP="00781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516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Цивільне право,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 викл. Гордієнко Т.О.</w:t>
            </w:r>
          </w:p>
        </w:tc>
        <w:tc>
          <w:tcPr>
            <w:tcW w:w="5486" w:type="dxa"/>
            <w:gridSpan w:val="4"/>
          </w:tcPr>
          <w:p w14:paraId="7A1DBB93" w14:textId="7BE9261B" w:rsidR="001F048E" w:rsidRPr="0051644E" w:rsidRDefault="001F048E" w:rsidP="00781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Кримінологія, проф. Корнякова Т. В.</w:t>
            </w:r>
          </w:p>
        </w:tc>
        <w:tc>
          <w:tcPr>
            <w:tcW w:w="3827" w:type="dxa"/>
          </w:tcPr>
          <w:p w14:paraId="2A2738AE" w14:textId="77777777" w:rsidR="001F048E" w:rsidRPr="0051644E" w:rsidRDefault="001F048E" w:rsidP="00781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81631" w:rsidRPr="00191328" w14:paraId="40052142" w14:textId="77777777" w:rsidTr="00B654BB">
        <w:trPr>
          <w:trHeight w:val="360"/>
        </w:trPr>
        <w:tc>
          <w:tcPr>
            <w:tcW w:w="948" w:type="dxa"/>
            <w:vMerge/>
            <w:textDirection w:val="btLr"/>
          </w:tcPr>
          <w:p w14:paraId="2D4D34AE" w14:textId="77777777" w:rsidR="00781631" w:rsidRPr="0051644E" w:rsidRDefault="00781631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05EAB0AF" w14:textId="277B58B9" w:rsidR="00781631" w:rsidRPr="0051644E" w:rsidRDefault="00781631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46" w:type="dxa"/>
          </w:tcPr>
          <w:p w14:paraId="1788E944" w14:textId="42077026" w:rsidR="00781631" w:rsidRPr="0051644E" w:rsidRDefault="00781631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12.45 – 14.05</w:t>
            </w:r>
          </w:p>
        </w:tc>
        <w:tc>
          <w:tcPr>
            <w:tcW w:w="12073" w:type="dxa"/>
            <w:gridSpan w:val="8"/>
          </w:tcPr>
          <w:p w14:paraId="6BDDFB4E" w14:textId="77777777" w:rsidR="00781631" w:rsidRDefault="004A0A38" w:rsidP="00C53B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ВД 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1у-08-064 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Корупція, держава та суспільство, 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доц. Дриголь О. О.</w:t>
            </w:r>
            <w:r w:rsidR="00113C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(3)</w:t>
            </w:r>
          </w:p>
          <w:p w14:paraId="7A699850" w14:textId="3717ECD3" w:rsidR="00F93BC8" w:rsidRPr="0051644E" w:rsidRDefault="00F93BC8" w:rsidP="00C53B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ВД 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1у-08-061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Л.  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Конституційно-правова відповідальність, доц. Мудр</w:t>
            </w:r>
            <w:r w:rsidR="00F6528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и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євська Л. М.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(1)</w:t>
            </w:r>
          </w:p>
        </w:tc>
      </w:tr>
      <w:tr w:rsidR="00781631" w:rsidRPr="0051644E" w14:paraId="675E954A" w14:textId="77777777" w:rsidTr="00B654BB">
        <w:trPr>
          <w:trHeight w:val="495"/>
        </w:trPr>
        <w:tc>
          <w:tcPr>
            <w:tcW w:w="948" w:type="dxa"/>
            <w:vMerge/>
            <w:textDirection w:val="btLr"/>
          </w:tcPr>
          <w:p w14:paraId="6ADC7866" w14:textId="77777777" w:rsidR="00781631" w:rsidRPr="0051644E" w:rsidRDefault="00781631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2703DEDC" w14:textId="220380BF" w:rsidR="00781631" w:rsidRPr="0051644E" w:rsidRDefault="00781631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46" w:type="dxa"/>
          </w:tcPr>
          <w:p w14:paraId="5A8976DC" w14:textId="7B6EDCE6" w:rsidR="00781631" w:rsidRPr="0051644E" w:rsidRDefault="00781631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14.20 – 15.40</w:t>
            </w:r>
          </w:p>
        </w:tc>
        <w:tc>
          <w:tcPr>
            <w:tcW w:w="12073" w:type="dxa"/>
            <w:gridSpan w:val="8"/>
          </w:tcPr>
          <w:p w14:paraId="66A1C710" w14:textId="12A5BCC0" w:rsidR="00781631" w:rsidRPr="0051644E" w:rsidRDefault="00F93BC8" w:rsidP="00781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ВД 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1у-08-061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Л.  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Конституційно-правова відповідальність, доц. Мудр</w:t>
            </w:r>
            <w:r w:rsidR="00F6528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и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євська Л. М.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(1)</w:t>
            </w:r>
          </w:p>
        </w:tc>
      </w:tr>
      <w:tr w:rsidR="00781631" w:rsidRPr="0051644E" w14:paraId="0594BA60" w14:textId="77777777" w:rsidTr="00B654BB">
        <w:trPr>
          <w:trHeight w:val="551"/>
        </w:trPr>
        <w:tc>
          <w:tcPr>
            <w:tcW w:w="948" w:type="dxa"/>
            <w:vMerge/>
            <w:textDirection w:val="btLr"/>
          </w:tcPr>
          <w:p w14:paraId="4831649C" w14:textId="77777777" w:rsidR="00781631" w:rsidRPr="0051644E" w:rsidRDefault="00781631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0" w:type="dxa"/>
          </w:tcPr>
          <w:p w14:paraId="29ED9388" w14:textId="684B0A3B" w:rsidR="00781631" w:rsidRPr="0051644E" w:rsidRDefault="00781631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46" w:type="dxa"/>
          </w:tcPr>
          <w:p w14:paraId="1A41A099" w14:textId="21D45B11" w:rsidR="00781631" w:rsidRPr="0051644E" w:rsidRDefault="00781631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15.55 – 17.15</w:t>
            </w:r>
          </w:p>
        </w:tc>
        <w:tc>
          <w:tcPr>
            <w:tcW w:w="12073" w:type="dxa"/>
            <w:gridSpan w:val="8"/>
          </w:tcPr>
          <w:p w14:paraId="361959BF" w14:textId="29183BB2" w:rsidR="00781631" w:rsidRPr="0051644E" w:rsidRDefault="0085434C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ВД </w:t>
            </w:r>
            <w:r w:rsidRPr="00516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1-081-07</w:t>
            </w: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Л. Нотаріат України, проф. Патерило І. В.</w:t>
            </w:r>
            <w:r w:rsidR="00F93B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(11)</w:t>
            </w:r>
          </w:p>
        </w:tc>
      </w:tr>
      <w:tr w:rsidR="00B654BB" w:rsidRPr="00191328" w14:paraId="5757A884" w14:textId="22AAE8EF" w:rsidTr="00B654BB">
        <w:trPr>
          <w:trHeight w:val="495"/>
        </w:trPr>
        <w:tc>
          <w:tcPr>
            <w:tcW w:w="948" w:type="dxa"/>
            <w:vMerge w:val="restart"/>
            <w:textDirection w:val="btLr"/>
          </w:tcPr>
          <w:p w14:paraId="6E20367F" w14:textId="77777777" w:rsidR="00B654BB" w:rsidRPr="0051644E" w:rsidRDefault="00B654BB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  <w:p w14:paraId="64D78C43" w14:textId="77777777" w:rsidR="00B654BB" w:rsidRPr="0051644E" w:rsidRDefault="00B654BB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vMerge w:val="restart"/>
          </w:tcPr>
          <w:p w14:paraId="3C2CD65C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46" w:type="dxa"/>
            <w:vMerge w:val="restart"/>
          </w:tcPr>
          <w:p w14:paraId="1F28501B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</w:rPr>
              <w:t>8.00 – 9.20</w:t>
            </w:r>
          </w:p>
        </w:tc>
        <w:tc>
          <w:tcPr>
            <w:tcW w:w="2730" w:type="dxa"/>
            <w:gridSpan w:val="2"/>
          </w:tcPr>
          <w:p w14:paraId="6895D6A0" w14:textId="51E60C9C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Криміналістика, проф. Сачко О. В.</w:t>
            </w:r>
          </w:p>
        </w:tc>
        <w:tc>
          <w:tcPr>
            <w:tcW w:w="5516" w:type="dxa"/>
            <w:gridSpan w:val="5"/>
          </w:tcPr>
          <w:p w14:paraId="036E988A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vMerge w:val="restart"/>
          </w:tcPr>
          <w:p w14:paraId="11B6CB1B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654BB" w:rsidRPr="00191328" w14:paraId="007782B0" w14:textId="77777777" w:rsidTr="00B654BB">
        <w:trPr>
          <w:trHeight w:val="456"/>
        </w:trPr>
        <w:tc>
          <w:tcPr>
            <w:tcW w:w="948" w:type="dxa"/>
            <w:vMerge/>
            <w:textDirection w:val="btLr"/>
          </w:tcPr>
          <w:p w14:paraId="017FE3F5" w14:textId="77777777" w:rsidR="00B654BB" w:rsidRPr="0051644E" w:rsidRDefault="00B654BB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vMerge/>
          </w:tcPr>
          <w:p w14:paraId="2258DC16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vMerge/>
          </w:tcPr>
          <w:p w14:paraId="460006AB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30" w:type="dxa"/>
            <w:gridSpan w:val="2"/>
          </w:tcPr>
          <w:p w14:paraId="0A0CA8D3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16" w:type="dxa"/>
            <w:gridSpan w:val="5"/>
          </w:tcPr>
          <w:p w14:paraId="22B56897" w14:textId="70ABADE6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Криміналістика, проф. Сачко О. В.</w:t>
            </w:r>
          </w:p>
        </w:tc>
        <w:tc>
          <w:tcPr>
            <w:tcW w:w="3827" w:type="dxa"/>
            <w:vMerge/>
          </w:tcPr>
          <w:p w14:paraId="247A3CB4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654BB" w:rsidRPr="0051644E" w14:paraId="15C10563" w14:textId="77777777" w:rsidTr="00B654BB">
        <w:trPr>
          <w:trHeight w:val="966"/>
        </w:trPr>
        <w:tc>
          <w:tcPr>
            <w:tcW w:w="948" w:type="dxa"/>
            <w:vMerge/>
            <w:textDirection w:val="btLr"/>
          </w:tcPr>
          <w:p w14:paraId="58E8BB79" w14:textId="77777777" w:rsidR="00B654BB" w:rsidRPr="0051644E" w:rsidRDefault="00B654BB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0" w:type="dxa"/>
          </w:tcPr>
          <w:p w14:paraId="736D03E5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46" w:type="dxa"/>
          </w:tcPr>
          <w:p w14:paraId="383B5A75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</w:rPr>
              <w:t>09.35 – 10.55</w:t>
            </w:r>
          </w:p>
        </w:tc>
        <w:tc>
          <w:tcPr>
            <w:tcW w:w="12073" w:type="dxa"/>
            <w:gridSpan w:val="8"/>
          </w:tcPr>
          <w:p w14:paraId="580A147E" w14:textId="668E3F3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ВД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1-081-02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Кримінально-виконавче право, викл. Петер Г. 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(23)</w:t>
            </w:r>
          </w:p>
        </w:tc>
      </w:tr>
      <w:tr w:rsidR="00B654BB" w:rsidRPr="00191328" w14:paraId="617D9799" w14:textId="77777777" w:rsidTr="00B654BB">
        <w:trPr>
          <w:trHeight w:val="242"/>
        </w:trPr>
        <w:tc>
          <w:tcPr>
            <w:tcW w:w="948" w:type="dxa"/>
            <w:vMerge/>
            <w:textDirection w:val="btLr"/>
          </w:tcPr>
          <w:p w14:paraId="2C1094E5" w14:textId="77777777" w:rsidR="00B654BB" w:rsidRPr="0051644E" w:rsidRDefault="00B654BB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vMerge w:val="restart"/>
          </w:tcPr>
          <w:p w14:paraId="132CD961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6" w:type="dxa"/>
            <w:vMerge w:val="restart"/>
          </w:tcPr>
          <w:p w14:paraId="3A9C1CF4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11.10 – 12.30</w:t>
            </w:r>
          </w:p>
        </w:tc>
        <w:tc>
          <w:tcPr>
            <w:tcW w:w="12073" w:type="dxa"/>
            <w:gridSpan w:val="8"/>
          </w:tcPr>
          <w:p w14:paraId="059C8A98" w14:textId="3462E4FB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 Цивільне право, проф. Марченко О. В.</w:t>
            </w:r>
          </w:p>
        </w:tc>
      </w:tr>
      <w:tr w:rsidR="00B654BB" w:rsidRPr="00191328" w14:paraId="75B57120" w14:textId="77777777" w:rsidTr="00B654BB">
        <w:trPr>
          <w:trHeight w:val="238"/>
        </w:trPr>
        <w:tc>
          <w:tcPr>
            <w:tcW w:w="948" w:type="dxa"/>
            <w:vMerge/>
            <w:textDirection w:val="btLr"/>
          </w:tcPr>
          <w:p w14:paraId="2A2DB322" w14:textId="77777777" w:rsidR="00B654BB" w:rsidRPr="0051644E" w:rsidRDefault="00B654BB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vMerge/>
          </w:tcPr>
          <w:p w14:paraId="363DDE11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vMerge/>
          </w:tcPr>
          <w:p w14:paraId="7E7D0D49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0" w:type="dxa"/>
            <w:gridSpan w:val="5"/>
          </w:tcPr>
          <w:p w14:paraId="1E73A4EE" w14:textId="7E103C83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Трудове право, проф. Марченко О.В.</w:t>
            </w:r>
          </w:p>
        </w:tc>
        <w:tc>
          <w:tcPr>
            <w:tcW w:w="5386" w:type="dxa"/>
            <w:gridSpan w:val="2"/>
          </w:tcPr>
          <w:p w14:paraId="558AF83B" w14:textId="10411F91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Кримінальний процес,</w:t>
            </w: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проф. Сачко О. В.</w:t>
            </w:r>
          </w:p>
        </w:tc>
        <w:tc>
          <w:tcPr>
            <w:tcW w:w="3827" w:type="dxa"/>
          </w:tcPr>
          <w:p w14:paraId="4F61CAFF" w14:textId="3A67C3AF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Кримінологія, проф. Корнякова Т. В.</w:t>
            </w:r>
          </w:p>
        </w:tc>
      </w:tr>
      <w:tr w:rsidR="00B654BB" w:rsidRPr="00191328" w14:paraId="4823D3A2" w14:textId="10AE2A43" w:rsidTr="00B654BB">
        <w:trPr>
          <w:trHeight w:val="331"/>
        </w:trPr>
        <w:tc>
          <w:tcPr>
            <w:tcW w:w="948" w:type="dxa"/>
            <w:vMerge/>
            <w:textDirection w:val="btLr"/>
          </w:tcPr>
          <w:p w14:paraId="4CC1C652" w14:textId="77777777" w:rsidR="00B654BB" w:rsidRPr="0051644E" w:rsidRDefault="00B654BB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vMerge w:val="restart"/>
          </w:tcPr>
          <w:p w14:paraId="40E20EA2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46" w:type="dxa"/>
            <w:vMerge w:val="restart"/>
          </w:tcPr>
          <w:p w14:paraId="3B582455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12.45 – 14.05</w:t>
            </w:r>
          </w:p>
        </w:tc>
        <w:tc>
          <w:tcPr>
            <w:tcW w:w="2860" w:type="dxa"/>
            <w:gridSpan w:val="5"/>
          </w:tcPr>
          <w:p w14:paraId="3F76B5A8" w14:textId="5918ACAD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Кримінальний процес,</w:t>
            </w: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проф. Сачко О. В.</w:t>
            </w:r>
          </w:p>
        </w:tc>
        <w:tc>
          <w:tcPr>
            <w:tcW w:w="5386" w:type="dxa"/>
            <w:gridSpan w:val="2"/>
          </w:tcPr>
          <w:p w14:paraId="0F3A75EE" w14:textId="22FB9F46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Трудове право,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</w:t>
            </w: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Марченко О.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27" w:type="dxa"/>
          </w:tcPr>
          <w:p w14:paraId="04980D3B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54BB" w:rsidRPr="00191328" w14:paraId="5256BDBC" w14:textId="77777777" w:rsidTr="00B654BB">
        <w:trPr>
          <w:trHeight w:val="691"/>
        </w:trPr>
        <w:tc>
          <w:tcPr>
            <w:tcW w:w="948" w:type="dxa"/>
            <w:vMerge/>
            <w:textDirection w:val="btLr"/>
          </w:tcPr>
          <w:p w14:paraId="217AD362" w14:textId="77777777" w:rsidR="00B654BB" w:rsidRPr="0051644E" w:rsidRDefault="00B654BB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vMerge/>
          </w:tcPr>
          <w:p w14:paraId="000C0ECD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vMerge/>
          </w:tcPr>
          <w:p w14:paraId="69A08ACA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0" w:type="dxa"/>
            <w:gridSpan w:val="5"/>
          </w:tcPr>
          <w:p w14:paraId="4EF949B1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  <w:gridSpan w:val="2"/>
          </w:tcPr>
          <w:p w14:paraId="67F22EEA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01684EC3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Кримінальний процес,</w:t>
            </w: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C8CD867" w14:textId="53265A70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проф. Сачко О. В.</w:t>
            </w:r>
          </w:p>
        </w:tc>
      </w:tr>
      <w:tr w:rsidR="00B654BB" w:rsidRPr="00414003" w14:paraId="19CC4070" w14:textId="77777777" w:rsidTr="00B654BB">
        <w:trPr>
          <w:trHeight w:val="265"/>
        </w:trPr>
        <w:tc>
          <w:tcPr>
            <w:tcW w:w="948" w:type="dxa"/>
            <w:vMerge/>
            <w:textDirection w:val="btLr"/>
          </w:tcPr>
          <w:p w14:paraId="64B9B8BA" w14:textId="77777777" w:rsidR="00B654BB" w:rsidRPr="0051644E" w:rsidRDefault="00B654BB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43F092D5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46" w:type="dxa"/>
          </w:tcPr>
          <w:p w14:paraId="7F3DD85B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14.20 – 15.40</w:t>
            </w:r>
          </w:p>
        </w:tc>
        <w:tc>
          <w:tcPr>
            <w:tcW w:w="12073" w:type="dxa"/>
            <w:gridSpan w:val="8"/>
          </w:tcPr>
          <w:p w14:paraId="022D6874" w14:textId="75FC3EA4" w:rsidR="00B654BB" w:rsidRPr="0051644E" w:rsidRDefault="00B654BB" w:rsidP="0078163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ВД 1-ф06-8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Л. 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Бізнес в соціальних мережах, доц. Куряча Н.В.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(11)</w:t>
            </w:r>
          </w:p>
          <w:p w14:paraId="1FAF0E81" w14:textId="4AE3EF2E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ВД </w:t>
            </w:r>
            <w:r w:rsidRPr="00516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1-081-01</w:t>
            </w: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Кваліфікація кримінальних правопорушень, доц. Лахова О. В.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654BB" w:rsidRPr="0051644E" w14:paraId="0090B4DE" w14:textId="77777777" w:rsidTr="00B654BB">
        <w:trPr>
          <w:trHeight w:val="149"/>
        </w:trPr>
        <w:tc>
          <w:tcPr>
            <w:tcW w:w="948" w:type="dxa"/>
            <w:vMerge/>
            <w:textDirection w:val="btLr"/>
          </w:tcPr>
          <w:p w14:paraId="4BD0BD70" w14:textId="77777777" w:rsidR="00B654BB" w:rsidRPr="0051644E" w:rsidRDefault="00B654BB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220046BC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46" w:type="dxa"/>
          </w:tcPr>
          <w:p w14:paraId="7FA653FD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15.55 – 17.15</w:t>
            </w:r>
          </w:p>
        </w:tc>
        <w:tc>
          <w:tcPr>
            <w:tcW w:w="12073" w:type="dxa"/>
            <w:gridSpan w:val="8"/>
          </w:tcPr>
          <w:p w14:paraId="5F33E361" w14:textId="796AF6EE" w:rsidR="00B654BB" w:rsidRPr="0051644E" w:rsidRDefault="00B654BB" w:rsidP="0078163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ВД 1-ф06-8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Л. 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Бізнес в соціальних мережах, доц. Куряча Н.В.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(11)</w:t>
            </w:r>
          </w:p>
          <w:p w14:paraId="3522512B" w14:textId="4841597C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ВД </w:t>
            </w:r>
            <w:r w:rsidRPr="00516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1-081-01</w:t>
            </w: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Кваліфікація кримінальних правопорушень, доц. Лахова О. В.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654BB" w:rsidRPr="0051644E" w14:paraId="11DAD375" w14:textId="77777777" w:rsidTr="00B654BB">
        <w:trPr>
          <w:trHeight w:val="971"/>
        </w:trPr>
        <w:tc>
          <w:tcPr>
            <w:tcW w:w="948" w:type="dxa"/>
            <w:vMerge/>
            <w:textDirection w:val="btLr"/>
          </w:tcPr>
          <w:p w14:paraId="4A775EBF" w14:textId="77777777" w:rsidR="00B654BB" w:rsidRPr="0051644E" w:rsidRDefault="00B654BB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607AA4C5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46" w:type="dxa"/>
          </w:tcPr>
          <w:p w14:paraId="5C1007A2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17.30 – 18.50</w:t>
            </w:r>
          </w:p>
        </w:tc>
        <w:tc>
          <w:tcPr>
            <w:tcW w:w="12073" w:type="dxa"/>
            <w:gridSpan w:val="8"/>
          </w:tcPr>
          <w:p w14:paraId="55EA2002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54BB" w:rsidRPr="00191328" w14:paraId="329AD0DF" w14:textId="04AB9716" w:rsidTr="00B654BB">
        <w:trPr>
          <w:trHeight w:val="525"/>
        </w:trPr>
        <w:tc>
          <w:tcPr>
            <w:tcW w:w="948" w:type="dxa"/>
            <w:vMerge w:val="restart"/>
            <w:textDirection w:val="btLr"/>
          </w:tcPr>
          <w:p w14:paraId="44316526" w14:textId="77777777" w:rsidR="00B654BB" w:rsidRPr="0051644E" w:rsidRDefault="00B654BB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  <w:p w14:paraId="360242B7" w14:textId="77777777" w:rsidR="00B654BB" w:rsidRPr="0051644E" w:rsidRDefault="00B654BB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vMerge w:val="restart"/>
          </w:tcPr>
          <w:p w14:paraId="0FC62D24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46" w:type="dxa"/>
            <w:vMerge w:val="restart"/>
          </w:tcPr>
          <w:p w14:paraId="40BE7C92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</w:rPr>
              <w:t>8.00 – 9.20</w:t>
            </w:r>
          </w:p>
        </w:tc>
        <w:tc>
          <w:tcPr>
            <w:tcW w:w="2542" w:type="dxa"/>
            <w:vMerge w:val="restart"/>
          </w:tcPr>
          <w:p w14:paraId="794843AB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gridSpan w:val="5"/>
            <w:vMerge w:val="restart"/>
          </w:tcPr>
          <w:p w14:paraId="0778712F" w14:textId="097682C9" w:rsidR="00B654BB" w:rsidRPr="00531EB6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ВД </w:t>
            </w:r>
            <w:r w:rsidRPr="00531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1у-03-024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</w:t>
            </w:r>
            <w:r w:rsidRPr="00531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гендерних відносин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доц. Бойко О.В. (2)</w:t>
            </w:r>
          </w:p>
        </w:tc>
        <w:tc>
          <w:tcPr>
            <w:tcW w:w="6988" w:type="dxa"/>
            <w:gridSpan w:val="2"/>
          </w:tcPr>
          <w:p w14:paraId="45CFD227" w14:textId="636AACB0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Трудове право, проф. Марченко О.В.</w:t>
            </w:r>
          </w:p>
        </w:tc>
      </w:tr>
      <w:tr w:rsidR="00B654BB" w:rsidRPr="00191328" w14:paraId="7972CC79" w14:textId="77777777" w:rsidTr="00B654BB">
        <w:trPr>
          <w:trHeight w:val="426"/>
        </w:trPr>
        <w:tc>
          <w:tcPr>
            <w:tcW w:w="948" w:type="dxa"/>
            <w:vMerge/>
            <w:textDirection w:val="btLr"/>
          </w:tcPr>
          <w:p w14:paraId="20F98CD2" w14:textId="77777777" w:rsidR="00B654BB" w:rsidRPr="0051644E" w:rsidRDefault="00B654BB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vMerge/>
          </w:tcPr>
          <w:p w14:paraId="209C26CA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vMerge/>
          </w:tcPr>
          <w:p w14:paraId="2188C656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vMerge/>
          </w:tcPr>
          <w:p w14:paraId="17FC12EC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3" w:type="dxa"/>
            <w:gridSpan w:val="5"/>
            <w:vMerge/>
          </w:tcPr>
          <w:p w14:paraId="172D9880" w14:textId="1E3CA7BF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88" w:type="dxa"/>
            <w:gridSpan w:val="2"/>
          </w:tcPr>
          <w:p w14:paraId="4B403660" w14:textId="2D5B8AC9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516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Цивільне право, проф. Марченко О. В.</w:t>
            </w:r>
          </w:p>
        </w:tc>
      </w:tr>
      <w:tr w:rsidR="00B654BB" w:rsidRPr="00191328" w14:paraId="724F3861" w14:textId="77777777" w:rsidTr="00B654BB">
        <w:trPr>
          <w:trHeight w:val="966"/>
        </w:trPr>
        <w:tc>
          <w:tcPr>
            <w:tcW w:w="948" w:type="dxa"/>
            <w:vMerge/>
            <w:textDirection w:val="btLr"/>
          </w:tcPr>
          <w:p w14:paraId="784BC8B6" w14:textId="77777777" w:rsidR="00B654BB" w:rsidRPr="0051644E" w:rsidRDefault="00B654BB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0" w:type="dxa"/>
          </w:tcPr>
          <w:p w14:paraId="0E5FD5D2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46" w:type="dxa"/>
          </w:tcPr>
          <w:p w14:paraId="0D9A9BC1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</w:rPr>
              <w:t>09.35 – 10.55</w:t>
            </w:r>
          </w:p>
        </w:tc>
        <w:tc>
          <w:tcPr>
            <w:tcW w:w="12073" w:type="dxa"/>
            <w:gridSpan w:val="8"/>
          </w:tcPr>
          <w:p w14:paraId="6D1DF33B" w14:textId="14EC31A3" w:rsidR="00B654BB" w:rsidRPr="0051644E" w:rsidRDefault="00B654BB" w:rsidP="006C5B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ВД 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-08-063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 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Правова статистика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доц. Дриголь О. О.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  <w:p w14:paraId="545C632F" w14:textId="77777777" w:rsidR="00B654BB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ВД 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1у-08-064 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Л. 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Корупція, держава та суспільство, проф. Корнякова Т. В.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ВД </w:t>
            </w:r>
            <w:r w:rsidRPr="00531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1у-03-024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</w:t>
            </w:r>
            <w:r w:rsidRPr="00531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гендерних відносин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доц. Бойко О.В. (2)</w:t>
            </w:r>
          </w:p>
          <w:p w14:paraId="2155C40F" w14:textId="309723A1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ВД </w:t>
            </w:r>
            <w:r w:rsidRPr="00113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1у-11-084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 </w:t>
            </w:r>
            <w:r w:rsidRPr="00113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Логіка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доц. Лескевич Т.Ю. (1)</w:t>
            </w:r>
          </w:p>
        </w:tc>
      </w:tr>
      <w:tr w:rsidR="00B654BB" w:rsidRPr="0051644E" w14:paraId="5BAE3FD1" w14:textId="77777777" w:rsidTr="00B654BB">
        <w:trPr>
          <w:trHeight w:val="966"/>
        </w:trPr>
        <w:tc>
          <w:tcPr>
            <w:tcW w:w="948" w:type="dxa"/>
            <w:vMerge/>
            <w:textDirection w:val="btLr"/>
          </w:tcPr>
          <w:p w14:paraId="6432E5A2" w14:textId="77777777" w:rsidR="00B654BB" w:rsidRPr="0051644E" w:rsidRDefault="00B654BB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0FA0768F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6" w:type="dxa"/>
          </w:tcPr>
          <w:p w14:paraId="19F10559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11.10 – 12.30</w:t>
            </w:r>
          </w:p>
        </w:tc>
        <w:tc>
          <w:tcPr>
            <w:tcW w:w="12073" w:type="dxa"/>
            <w:gridSpan w:val="8"/>
          </w:tcPr>
          <w:p w14:paraId="4E66E00D" w14:textId="45E9D986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ВД 1у-08-060 Л.  Правове регулювання здійснення підприємницької діяльності, доц. Грабильнікова О.А. (1)</w:t>
            </w:r>
          </w:p>
        </w:tc>
      </w:tr>
      <w:tr w:rsidR="00B654BB" w:rsidRPr="00531EB6" w14:paraId="4277DD2B" w14:textId="77777777" w:rsidTr="00B654BB">
        <w:trPr>
          <w:trHeight w:val="158"/>
        </w:trPr>
        <w:tc>
          <w:tcPr>
            <w:tcW w:w="948" w:type="dxa"/>
            <w:vMerge/>
            <w:textDirection w:val="btLr"/>
          </w:tcPr>
          <w:p w14:paraId="46D320BF" w14:textId="77777777" w:rsidR="00B654BB" w:rsidRPr="0051644E" w:rsidRDefault="00B654BB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2C9C27D7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14:paraId="7DB11E85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ECD618" w14:textId="77777777" w:rsidR="00B654BB" w:rsidRPr="0051644E" w:rsidRDefault="00B654BB" w:rsidP="007816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14:paraId="2EDE2146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12.45 – 14.05</w:t>
            </w:r>
          </w:p>
        </w:tc>
        <w:tc>
          <w:tcPr>
            <w:tcW w:w="12073" w:type="dxa"/>
            <w:gridSpan w:val="8"/>
          </w:tcPr>
          <w:p w14:paraId="5D97556A" w14:textId="58A43E38" w:rsidR="00B654BB" w:rsidRPr="0051644E" w:rsidRDefault="00B654BB" w:rsidP="005A7C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ВД 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-08-063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С. 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Правова статистика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доц. Дриголь О. О.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  <w:p w14:paraId="73660BBB" w14:textId="77777777" w:rsidR="00B654BB" w:rsidRDefault="00B654BB" w:rsidP="00F93B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ВД 1у-08-060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 Правове регулювання здійснення підприємницької діяльності,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ст.викл. Гордієнко Т.О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(1)</w:t>
            </w:r>
          </w:p>
          <w:p w14:paraId="35828864" w14:textId="38491DA8" w:rsidR="00B654BB" w:rsidRDefault="00B654BB" w:rsidP="00F93B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ВД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1-081-06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С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. Правові засади здійснення адвокатської діяльності в Україні, 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доц. Грабильнікова О.А.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 підгр 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  <w:p w14:paraId="6F80FD07" w14:textId="346D43D4" w:rsidR="00B654BB" w:rsidRPr="00F93BC8" w:rsidRDefault="00B654BB" w:rsidP="00F93B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654BB" w:rsidRPr="0051644E" w14:paraId="181C7874" w14:textId="77777777" w:rsidTr="00B654BB">
        <w:trPr>
          <w:trHeight w:val="331"/>
        </w:trPr>
        <w:tc>
          <w:tcPr>
            <w:tcW w:w="948" w:type="dxa"/>
            <w:vMerge/>
            <w:textDirection w:val="btLr"/>
          </w:tcPr>
          <w:p w14:paraId="0B6C9C8E" w14:textId="77777777" w:rsidR="00B654BB" w:rsidRPr="0051644E" w:rsidRDefault="00B654BB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60BEB692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46" w:type="dxa"/>
          </w:tcPr>
          <w:p w14:paraId="0F6EE7B8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14.20 – 15.40</w:t>
            </w:r>
          </w:p>
        </w:tc>
        <w:tc>
          <w:tcPr>
            <w:tcW w:w="12073" w:type="dxa"/>
            <w:gridSpan w:val="8"/>
          </w:tcPr>
          <w:p w14:paraId="7C53343B" w14:textId="250C5C34" w:rsidR="00B654BB" w:rsidRDefault="00B654BB" w:rsidP="00781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ВД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1-081-06 Л. Правові засади здійснення адвокатської діяльності в Україні, 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доц. Грабильнікова О.А.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  <w:p w14:paraId="17404825" w14:textId="663A0198" w:rsidR="00B654BB" w:rsidRPr="00531EB6" w:rsidRDefault="00B654BB" w:rsidP="00531E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</w:p>
        </w:tc>
      </w:tr>
      <w:tr w:rsidR="00B654BB" w:rsidRPr="00F93BC8" w14:paraId="5746A956" w14:textId="77777777" w:rsidTr="00B654BB">
        <w:trPr>
          <w:trHeight w:val="161"/>
        </w:trPr>
        <w:tc>
          <w:tcPr>
            <w:tcW w:w="948" w:type="dxa"/>
            <w:vMerge/>
            <w:textDirection w:val="btLr"/>
          </w:tcPr>
          <w:p w14:paraId="1745B8C9" w14:textId="77777777" w:rsidR="00B654BB" w:rsidRPr="0051644E" w:rsidRDefault="00B654BB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68CEA4CC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46" w:type="dxa"/>
          </w:tcPr>
          <w:p w14:paraId="5A9525A3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15.55 – 17.15</w:t>
            </w:r>
          </w:p>
        </w:tc>
        <w:tc>
          <w:tcPr>
            <w:tcW w:w="12073" w:type="dxa"/>
            <w:gridSpan w:val="8"/>
          </w:tcPr>
          <w:p w14:paraId="42172F71" w14:textId="4E8FC7E8" w:rsidR="00B654BB" w:rsidRDefault="00B654BB" w:rsidP="00781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ВД </w:t>
            </w:r>
            <w:r w:rsidRPr="005164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1-081-07</w:t>
            </w: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С. Нотаріат України,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проф. Патерило І.В., 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доц. Марченко О.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="0019132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0E83CDE2" w14:textId="2E80F6EE" w:rsidR="00B654BB" w:rsidRDefault="00B654BB" w:rsidP="00F93B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ВД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1-081-06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С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. Правові засади здійснення адвокатської діяльності в Україні, 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доц. Грабильнікова О.А.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 підгр. 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  <w:p w14:paraId="576EF8AB" w14:textId="4EF304A9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1631" w:rsidRPr="0051644E" w14:paraId="7C8B64F1" w14:textId="77777777" w:rsidTr="00B654BB">
        <w:trPr>
          <w:trHeight w:val="966"/>
        </w:trPr>
        <w:tc>
          <w:tcPr>
            <w:tcW w:w="948" w:type="dxa"/>
            <w:vMerge w:val="restart"/>
            <w:textDirection w:val="btLr"/>
          </w:tcPr>
          <w:p w14:paraId="66675975" w14:textId="77777777" w:rsidR="00781631" w:rsidRPr="0051644E" w:rsidRDefault="00781631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П’ятниця </w:t>
            </w:r>
          </w:p>
          <w:p w14:paraId="25DFD098" w14:textId="77777777" w:rsidR="00781631" w:rsidRPr="0051644E" w:rsidRDefault="00781631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14:paraId="16523110" w14:textId="77777777" w:rsidR="00781631" w:rsidRPr="0051644E" w:rsidRDefault="00781631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46" w:type="dxa"/>
          </w:tcPr>
          <w:p w14:paraId="6A30DE1E" w14:textId="77777777" w:rsidR="00781631" w:rsidRPr="0051644E" w:rsidRDefault="00781631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</w:rPr>
              <w:t>8.00 – 9.20</w:t>
            </w:r>
          </w:p>
        </w:tc>
        <w:tc>
          <w:tcPr>
            <w:tcW w:w="12073" w:type="dxa"/>
            <w:gridSpan w:val="8"/>
          </w:tcPr>
          <w:p w14:paraId="1F78E8E5" w14:textId="37546A78" w:rsidR="00781631" w:rsidRPr="0051644E" w:rsidRDefault="00781631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81631" w:rsidRPr="0051644E" w14:paraId="70173598" w14:textId="77777777" w:rsidTr="00B654BB">
        <w:trPr>
          <w:trHeight w:val="966"/>
        </w:trPr>
        <w:tc>
          <w:tcPr>
            <w:tcW w:w="948" w:type="dxa"/>
            <w:vMerge/>
            <w:textDirection w:val="btLr"/>
          </w:tcPr>
          <w:p w14:paraId="0AAC63E5" w14:textId="77777777" w:rsidR="00781631" w:rsidRPr="0051644E" w:rsidRDefault="00781631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0" w:type="dxa"/>
          </w:tcPr>
          <w:p w14:paraId="128102DD" w14:textId="77777777" w:rsidR="00781631" w:rsidRPr="0051644E" w:rsidRDefault="00781631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46" w:type="dxa"/>
          </w:tcPr>
          <w:p w14:paraId="7A579460" w14:textId="77777777" w:rsidR="00781631" w:rsidRPr="0051644E" w:rsidRDefault="00781631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</w:rPr>
              <w:t>09.35 – 10.55</w:t>
            </w:r>
          </w:p>
        </w:tc>
        <w:tc>
          <w:tcPr>
            <w:tcW w:w="12073" w:type="dxa"/>
            <w:gridSpan w:val="8"/>
          </w:tcPr>
          <w:p w14:paraId="25DED17B" w14:textId="3DE37D65" w:rsidR="00781631" w:rsidRPr="0051644E" w:rsidRDefault="00781631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1631" w:rsidRPr="0051644E" w14:paraId="6E748DC9" w14:textId="77777777" w:rsidTr="00B654BB">
        <w:trPr>
          <w:trHeight w:val="966"/>
        </w:trPr>
        <w:tc>
          <w:tcPr>
            <w:tcW w:w="948" w:type="dxa"/>
            <w:vMerge/>
            <w:textDirection w:val="btLr"/>
          </w:tcPr>
          <w:p w14:paraId="45700739" w14:textId="77777777" w:rsidR="00781631" w:rsidRPr="0051644E" w:rsidRDefault="00781631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75D1EB0C" w14:textId="77777777" w:rsidR="00781631" w:rsidRPr="0051644E" w:rsidRDefault="00781631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6" w:type="dxa"/>
          </w:tcPr>
          <w:p w14:paraId="1133274B" w14:textId="77777777" w:rsidR="00781631" w:rsidRPr="0051644E" w:rsidRDefault="00781631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11.10 – 12.30</w:t>
            </w:r>
          </w:p>
        </w:tc>
        <w:tc>
          <w:tcPr>
            <w:tcW w:w="12073" w:type="dxa"/>
            <w:gridSpan w:val="8"/>
          </w:tcPr>
          <w:p w14:paraId="60F33CE9" w14:textId="7D5AC859" w:rsidR="00781631" w:rsidRPr="0051644E" w:rsidRDefault="006C5B13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ВД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1-081-02</w:t>
            </w:r>
            <w:r w:rsidRPr="005164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</w:t>
            </w: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Кримінально-виконавче право, доц. Лахова О. В.</w:t>
            </w:r>
            <w:r w:rsidR="00113C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(23)</w:t>
            </w:r>
          </w:p>
        </w:tc>
      </w:tr>
      <w:tr w:rsidR="00186A3B" w:rsidRPr="0051644E" w14:paraId="0AC3C234" w14:textId="77777777" w:rsidTr="00B654BB">
        <w:trPr>
          <w:trHeight w:val="1002"/>
        </w:trPr>
        <w:tc>
          <w:tcPr>
            <w:tcW w:w="948" w:type="dxa"/>
            <w:vMerge/>
            <w:tcBorders>
              <w:bottom w:val="single" w:sz="4" w:space="0" w:color="auto"/>
            </w:tcBorders>
            <w:textDirection w:val="btLr"/>
          </w:tcPr>
          <w:p w14:paraId="08703B61" w14:textId="77777777" w:rsidR="00186A3B" w:rsidRPr="0051644E" w:rsidRDefault="00186A3B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54A2A651" w14:textId="77777777" w:rsidR="00186A3B" w:rsidRPr="0051644E" w:rsidRDefault="00186A3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46" w:type="dxa"/>
          </w:tcPr>
          <w:p w14:paraId="0F0EB26F" w14:textId="0A202F29" w:rsidR="00186A3B" w:rsidRPr="0051644E" w:rsidRDefault="00186A3B" w:rsidP="00186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12.45 – 14.05</w:t>
            </w:r>
          </w:p>
        </w:tc>
        <w:tc>
          <w:tcPr>
            <w:tcW w:w="12073" w:type="dxa"/>
            <w:gridSpan w:val="8"/>
          </w:tcPr>
          <w:p w14:paraId="63F98422" w14:textId="346CCF00" w:rsidR="00043F04" w:rsidRPr="0051644E" w:rsidRDefault="00043F04" w:rsidP="00043F0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ВД  1-081-03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Л. 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Складання процесуальних документів в кримінальному провадженні, проф. Сачко О. В.</w:t>
            </w:r>
            <w:r w:rsidR="00113C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(9)</w:t>
            </w:r>
          </w:p>
          <w:p w14:paraId="764EE776" w14:textId="41BCDC68" w:rsidR="00043F04" w:rsidRPr="0051644E" w:rsidRDefault="00043F04" w:rsidP="00043F0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ВД 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1-081-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16 Л. 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Банківське право, доц. Мізіна І. В.</w:t>
            </w:r>
            <w:r w:rsidR="00F93B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(3)</w:t>
            </w:r>
          </w:p>
          <w:p w14:paraId="5B1561F6" w14:textId="77777777" w:rsidR="00186A3B" w:rsidRDefault="00043F04" w:rsidP="00043F0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ВД 1-081-04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Л. 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Загальні етичні вимоги правничої професії, проф. Кобрусєва Є. А.</w:t>
            </w:r>
            <w:r w:rsidR="00113C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(16)</w:t>
            </w:r>
          </w:p>
          <w:p w14:paraId="6CF4EA0C" w14:textId="5F3128BA" w:rsidR="00F93BC8" w:rsidRPr="00F93BC8" w:rsidRDefault="00F93BC8" w:rsidP="00F93BC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ВД 1-081-08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Л. 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Спадкове право, доц. Марченко О. Д.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(2)</w:t>
            </w:r>
          </w:p>
        </w:tc>
      </w:tr>
      <w:tr w:rsidR="00781631" w:rsidRPr="00F93BC8" w14:paraId="0EA11F90" w14:textId="77777777" w:rsidTr="00B654BB">
        <w:trPr>
          <w:trHeight w:val="251"/>
        </w:trPr>
        <w:tc>
          <w:tcPr>
            <w:tcW w:w="948" w:type="dxa"/>
            <w:vMerge/>
            <w:tcBorders>
              <w:bottom w:val="single" w:sz="4" w:space="0" w:color="auto"/>
            </w:tcBorders>
            <w:textDirection w:val="btLr"/>
          </w:tcPr>
          <w:p w14:paraId="0BCE29F0" w14:textId="77777777" w:rsidR="00781631" w:rsidRPr="0051644E" w:rsidRDefault="00781631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7F2B85EB" w14:textId="77777777" w:rsidR="00781631" w:rsidRPr="0051644E" w:rsidRDefault="00781631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43BD8F3E" w14:textId="293250CE" w:rsidR="00781631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14.20 – 15.40</w:t>
            </w:r>
          </w:p>
        </w:tc>
        <w:tc>
          <w:tcPr>
            <w:tcW w:w="12073" w:type="dxa"/>
            <w:gridSpan w:val="8"/>
            <w:tcBorders>
              <w:bottom w:val="single" w:sz="4" w:space="0" w:color="auto"/>
            </w:tcBorders>
          </w:tcPr>
          <w:p w14:paraId="38E85133" w14:textId="0BFC7044" w:rsidR="004E5AF7" w:rsidRPr="0051644E" w:rsidRDefault="004E5AF7" w:rsidP="004E5AF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ВД  1-081-03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С. 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Складання процесуальних документів в кримінальному провадженні, проф. Сачко О. В.</w:t>
            </w:r>
            <w:r w:rsidR="00113C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(9)</w:t>
            </w:r>
          </w:p>
          <w:p w14:paraId="437FD75C" w14:textId="77FEB259" w:rsidR="004E5AF7" w:rsidRPr="0051644E" w:rsidRDefault="004E5AF7" w:rsidP="004E5AF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ВД 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1-081-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16 С. 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Банківське право, доц. Мізіна І. В.</w:t>
            </w:r>
            <w:r w:rsidR="00F93B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(3)</w:t>
            </w:r>
          </w:p>
          <w:p w14:paraId="66A3321D" w14:textId="77777777" w:rsidR="00781631" w:rsidRDefault="004E5AF7" w:rsidP="004E5AF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ВД 1-081-04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С. </w:t>
            </w:r>
            <w:r w:rsidRPr="0051644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Загальні етичні вимоги правничої професії, проф. Кобрусєва Є. А.</w:t>
            </w:r>
            <w:r w:rsidR="00113C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(16)</w:t>
            </w:r>
          </w:p>
          <w:p w14:paraId="5A2D1590" w14:textId="4AED17E0" w:rsidR="00F93BC8" w:rsidRPr="00F93BC8" w:rsidRDefault="00F93BC8" w:rsidP="00F93BC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ВД 1-081-08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С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. </w:t>
            </w:r>
            <w:r w:rsidRPr="003F74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Спадкове право, доц. Марченко О. Д.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(2)</w:t>
            </w:r>
          </w:p>
        </w:tc>
      </w:tr>
      <w:tr w:rsidR="00B654BB" w:rsidRPr="0051644E" w14:paraId="5294DC9F" w14:textId="77777777" w:rsidTr="007E6C6C">
        <w:trPr>
          <w:trHeight w:val="654"/>
        </w:trPr>
        <w:tc>
          <w:tcPr>
            <w:tcW w:w="948" w:type="dxa"/>
            <w:vMerge/>
            <w:tcBorders>
              <w:bottom w:val="single" w:sz="4" w:space="0" w:color="auto"/>
            </w:tcBorders>
            <w:textDirection w:val="btLr"/>
          </w:tcPr>
          <w:p w14:paraId="5644A084" w14:textId="77777777" w:rsidR="00B654BB" w:rsidRPr="0051644E" w:rsidRDefault="00B654BB" w:rsidP="00781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21CED38D" w14:textId="77777777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46" w:type="dxa"/>
          </w:tcPr>
          <w:p w14:paraId="16969BC5" w14:textId="03B4C56D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15.55 – 17.15</w:t>
            </w:r>
          </w:p>
        </w:tc>
        <w:tc>
          <w:tcPr>
            <w:tcW w:w="12073" w:type="dxa"/>
            <w:gridSpan w:val="8"/>
          </w:tcPr>
          <w:p w14:paraId="2AE29C59" w14:textId="731DB6AE" w:rsidR="00B654BB" w:rsidRPr="0051644E" w:rsidRDefault="00B654BB" w:rsidP="00781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tbl>
      <w:tblPr>
        <w:tblStyle w:val="11"/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2048"/>
      </w:tblGrid>
      <w:tr w:rsidR="00E952A3" w:rsidRPr="0051644E" w14:paraId="68E7BEE2" w14:textId="77777777" w:rsidTr="00B654BB">
        <w:trPr>
          <w:cantSplit/>
          <w:trHeight w:val="362"/>
        </w:trPr>
        <w:tc>
          <w:tcPr>
            <w:tcW w:w="2694" w:type="dxa"/>
            <w:shd w:val="clear" w:color="auto" w:fill="FFFFFF" w:themeFill="background1"/>
          </w:tcPr>
          <w:p w14:paraId="0498C979" w14:textId="77777777" w:rsidR="00E952A3" w:rsidRPr="0051644E" w:rsidRDefault="00E952A3" w:rsidP="0004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44E">
              <w:rPr>
                <w:rFonts w:ascii="Times New Roman" w:hAnsi="Times New Roman" w:cs="Times New Roman"/>
                <w:b/>
                <w:sz w:val="28"/>
                <w:szCs w:val="28"/>
              </w:rPr>
              <w:t>Субота</w:t>
            </w:r>
          </w:p>
        </w:tc>
        <w:tc>
          <w:tcPr>
            <w:tcW w:w="12048" w:type="dxa"/>
            <w:shd w:val="clear" w:color="auto" w:fill="FFFFFF" w:themeFill="background1"/>
          </w:tcPr>
          <w:p w14:paraId="7475DE8D" w14:textId="77777777" w:rsidR="00E952A3" w:rsidRPr="0051644E" w:rsidRDefault="00E952A3" w:rsidP="0004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44E">
              <w:rPr>
                <w:rFonts w:ascii="Times New Roman" w:hAnsi="Times New Roman" w:cs="Times New Roman"/>
                <w:b/>
                <w:sz w:val="28"/>
                <w:szCs w:val="28"/>
              </w:rPr>
              <w:t>День самостійної роботи</w:t>
            </w:r>
          </w:p>
        </w:tc>
      </w:tr>
    </w:tbl>
    <w:p w14:paraId="1D92C117" w14:textId="77777777" w:rsidR="00E952A3" w:rsidRPr="0051644E" w:rsidRDefault="00E952A3" w:rsidP="00E95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A95126B" w14:textId="77777777" w:rsidR="00B654BB" w:rsidRDefault="00B654BB" w:rsidP="00E952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20652CB" w14:textId="24544A04" w:rsidR="00E952A3" w:rsidRPr="0051644E" w:rsidRDefault="00E952A3" w:rsidP="00E952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1644E">
        <w:rPr>
          <w:rFonts w:ascii="Times New Roman" w:hAnsi="Times New Roman" w:cs="Times New Roman"/>
          <w:sz w:val="28"/>
          <w:szCs w:val="28"/>
          <w:lang w:val="ru-RU"/>
        </w:rPr>
        <w:t xml:space="preserve">Завідувач навчального відділу                       </w:t>
      </w:r>
      <w:r w:rsidR="00B654B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654B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654B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654B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654B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654B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654B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654B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654B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654B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1644E">
        <w:rPr>
          <w:rFonts w:ascii="Times New Roman" w:hAnsi="Times New Roman" w:cs="Times New Roman"/>
          <w:sz w:val="28"/>
          <w:szCs w:val="28"/>
          <w:lang w:val="ru-RU"/>
        </w:rPr>
        <w:t xml:space="preserve">  Ольга ВЕРБА</w:t>
      </w:r>
    </w:p>
    <w:p w14:paraId="67A2FB81" w14:textId="77777777" w:rsidR="00E952A3" w:rsidRPr="0051644E" w:rsidRDefault="00E952A3" w:rsidP="00E952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29761D2" w14:textId="0FFE49A8" w:rsidR="00E952A3" w:rsidRPr="0051644E" w:rsidRDefault="00E952A3" w:rsidP="00E952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1644E">
        <w:rPr>
          <w:rFonts w:ascii="Times New Roman" w:hAnsi="Times New Roman" w:cs="Times New Roman"/>
          <w:sz w:val="28"/>
          <w:szCs w:val="28"/>
          <w:lang w:val="ru-RU"/>
        </w:rPr>
        <w:t xml:space="preserve">Декан юридичного факультету                  </w:t>
      </w:r>
      <w:r w:rsidR="00B654B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654B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654B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654B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654B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654B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654B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654B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654B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654B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1644E">
        <w:rPr>
          <w:rFonts w:ascii="Times New Roman" w:hAnsi="Times New Roman" w:cs="Times New Roman"/>
          <w:sz w:val="28"/>
          <w:szCs w:val="28"/>
          <w:lang w:val="ru-RU"/>
        </w:rPr>
        <w:t xml:space="preserve">      Ольга СОКОЛЕНКО</w:t>
      </w:r>
    </w:p>
    <w:p w14:paraId="3490ACF3" w14:textId="77777777" w:rsidR="00E952A3" w:rsidRPr="00B654BB" w:rsidRDefault="00E952A3" w:rsidP="00E952A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1CB7163" w14:textId="77777777" w:rsidR="00583C67" w:rsidRPr="00B654BB" w:rsidRDefault="00583C6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83C67" w:rsidRPr="00B654BB" w:rsidSect="00B654BB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2A3"/>
    <w:rsid w:val="00043F04"/>
    <w:rsid w:val="000A60CC"/>
    <w:rsid w:val="00113C6D"/>
    <w:rsid w:val="001214B3"/>
    <w:rsid w:val="001577FA"/>
    <w:rsid w:val="00186A3B"/>
    <w:rsid w:val="00191328"/>
    <w:rsid w:val="001F048E"/>
    <w:rsid w:val="001F49AA"/>
    <w:rsid w:val="00414003"/>
    <w:rsid w:val="00442366"/>
    <w:rsid w:val="00446532"/>
    <w:rsid w:val="004A0A38"/>
    <w:rsid w:val="004E5AF7"/>
    <w:rsid w:val="0051644E"/>
    <w:rsid w:val="00531EB6"/>
    <w:rsid w:val="00583C67"/>
    <w:rsid w:val="005A7C14"/>
    <w:rsid w:val="006C5B13"/>
    <w:rsid w:val="00781631"/>
    <w:rsid w:val="0085434C"/>
    <w:rsid w:val="00876511"/>
    <w:rsid w:val="00A643A9"/>
    <w:rsid w:val="00B654BB"/>
    <w:rsid w:val="00BF3952"/>
    <w:rsid w:val="00C53B5A"/>
    <w:rsid w:val="00E952A3"/>
    <w:rsid w:val="00F6528A"/>
    <w:rsid w:val="00F76244"/>
    <w:rsid w:val="00F9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4CA89"/>
  <w15:chartTrackingRefBased/>
  <w15:docId w15:val="{429D4365-1A52-4E94-9C32-E5C043D8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2A3"/>
  </w:style>
  <w:style w:type="paragraph" w:styleId="1">
    <w:name w:val="heading 1"/>
    <w:basedOn w:val="a"/>
    <w:next w:val="a"/>
    <w:link w:val="10"/>
    <w:uiPriority w:val="9"/>
    <w:qFormat/>
    <w:rsid w:val="00E95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2A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2A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2A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52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52A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52A3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52A3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52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52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52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52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5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5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5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5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52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52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52A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52A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52A3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E952A3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E9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c"/>
    <w:uiPriority w:val="59"/>
    <w:rsid w:val="00E952A3"/>
    <w:pPr>
      <w:spacing w:after="0" w:line="240" w:lineRule="auto"/>
    </w:pPr>
    <w:rPr>
      <w:rFonts w:eastAsiaTheme="minorEastAsia"/>
      <w:kern w:val="0"/>
      <w:sz w:val="20"/>
      <w:lang w:val="ru-RU"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5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Лахова Олена Вадимівна</dc:creator>
  <cp:keywords/>
  <dc:description/>
  <cp:lastModifiedBy>Дриголь Олександра Олександрівна</cp:lastModifiedBy>
  <cp:revision>19</cp:revision>
  <cp:lastPrinted>2025-02-03T11:08:00Z</cp:lastPrinted>
  <dcterms:created xsi:type="dcterms:W3CDTF">2025-01-31T09:53:00Z</dcterms:created>
  <dcterms:modified xsi:type="dcterms:W3CDTF">2025-02-03T16:20:00Z</dcterms:modified>
</cp:coreProperties>
</file>